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s-CL" w:eastAsia="es-CL"/>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proofErr w:type="spellStart"/>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w:t>
      </w:r>
      <w:proofErr w:type="spellEnd"/>
      <w:r w:rsidR="005066B8" w:rsidRPr="0082007F">
        <w:rPr>
          <w:rFonts w:ascii="Verdana" w:hAnsi="Verdana" w:cstheme="minorHAnsi"/>
          <w:bCs/>
          <w:sz w:val="20"/>
          <w:szCs w:val="20"/>
        </w:rPr>
        <w:t xml:space="preserve">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w:t>
      </w:r>
      <w:proofErr w:type="spellStart"/>
      <w:r w:rsidR="00EA36AD" w:rsidRPr="0082007F">
        <w:rPr>
          <w:rFonts w:ascii="Verdana" w:hAnsi="Verdana" w:cstheme="minorHAnsi"/>
          <w:bCs/>
          <w:sz w:val="20"/>
          <w:szCs w:val="20"/>
        </w:rPr>
        <w:t>Sociocomunitaria</w:t>
      </w:r>
      <w:proofErr w:type="spellEnd"/>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1544BBB5" w:rsidR="00A24154" w:rsidRPr="0082007F" w:rsidRDefault="00C64CD0" w:rsidP="00063839">
            <w:pPr>
              <w:spacing w:after="0" w:line="240" w:lineRule="auto"/>
              <w:rPr>
                <w:rFonts w:ascii="Verdana" w:hAnsi="Verdana" w:cstheme="minorHAnsi"/>
                <w:sz w:val="20"/>
                <w:szCs w:val="20"/>
              </w:rPr>
            </w:pPr>
            <w:r>
              <w:rPr>
                <w:rFonts w:ascii="Verdana" w:hAnsi="Verdana" w:cstheme="minorHAnsi"/>
                <w:sz w:val="20"/>
                <w:szCs w:val="20"/>
              </w:rPr>
              <w:t>Yohana Candia</w:t>
            </w:r>
            <w:r w:rsidR="00786904">
              <w:rPr>
                <w:rFonts w:ascii="Verdana" w:hAnsi="Verdana" w:cstheme="minorHAnsi"/>
                <w:sz w:val="20"/>
                <w:szCs w:val="20"/>
              </w:rPr>
              <w:t xml:space="preserve"> San Martín</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4B4F3367" w:rsidR="00F7036C"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Barrio Apachetas</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64267664" w:rsidR="005576C1"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Araucanía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40AC283A" w:rsidR="00F7036C" w:rsidRPr="0082007F" w:rsidRDefault="007E60A9" w:rsidP="00063839">
            <w:pPr>
              <w:spacing w:after="0" w:line="240" w:lineRule="auto"/>
              <w:rPr>
                <w:rFonts w:ascii="Verdana" w:hAnsi="Verdana" w:cstheme="minorHAnsi"/>
                <w:sz w:val="20"/>
                <w:szCs w:val="20"/>
              </w:rPr>
            </w:pPr>
            <w:r>
              <w:rPr>
                <w:rFonts w:ascii="Verdana" w:hAnsi="Verdana" w:cstheme="minorHAnsi"/>
                <w:sz w:val="20"/>
                <w:szCs w:val="20"/>
              </w:rPr>
              <w:t>Temuco</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63CA3BC1" w:rsidR="00B86B8A" w:rsidRPr="0082007F" w:rsidRDefault="00A00C6C" w:rsidP="00063839">
            <w:pPr>
              <w:spacing w:after="0" w:line="240" w:lineRule="auto"/>
              <w:rPr>
                <w:rFonts w:ascii="Verdana" w:hAnsi="Verdana" w:cstheme="minorHAnsi"/>
                <w:sz w:val="20"/>
                <w:szCs w:val="20"/>
              </w:rPr>
            </w:pPr>
            <w:r w:rsidRPr="007E60A9">
              <w:rPr>
                <w:rFonts w:ascii="Verdana" w:hAnsi="Verdana" w:cstheme="minorHAnsi"/>
                <w:sz w:val="20"/>
                <w:szCs w:val="20"/>
              </w:rPr>
              <w:t>X</w:t>
            </w:r>
          </w:p>
        </w:tc>
        <w:tc>
          <w:tcPr>
            <w:tcW w:w="1995" w:type="dxa"/>
            <w:shd w:val="clear" w:color="auto" w:fill="D5DCE4" w:themeFill="text2" w:themeFillTint="33"/>
          </w:tcPr>
          <w:p w14:paraId="5FF28835" w14:textId="0DF08928"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279007E6" w:rsidR="00B86B8A" w:rsidRPr="00230291" w:rsidRDefault="00B86B8A">
            <w:pPr>
              <w:spacing w:after="160" w:line="259" w:lineRule="auto"/>
              <w:jc w:val="left"/>
              <w:rPr>
                <w:rFonts w:ascii="Verdana" w:hAnsi="Verdana" w:cstheme="minorHAnsi"/>
                <w:color w:val="FF0000"/>
                <w:sz w:val="20"/>
                <w:szCs w:val="20"/>
              </w:rPr>
            </w:pPr>
          </w:p>
          <w:p w14:paraId="3D01811C" w14:textId="77777777" w:rsidR="00B86B8A" w:rsidRPr="0082007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7E60A9" w:rsidRDefault="00A00C6C" w:rsidP="00063839">
            <w:pPr>
              <w:spacing w:after="0" w:line="240" w:lineRule="auto"/>
              <w:rPr>
                <w:rFonts w:ascii="Verdana" w:hAnsi="Verdana" w:cstheme="minorHAnsi"/>
                <w:sz w:val="20"/>
                <w:szCs w:val="20"/>
              </w:rPr>
            </w:pPr>
            <w:r w:rsidRPr="007E60A9">
              <w:rPr>
                <w:rFonts w:ascii="Verdana" w:hAnsi="Verdana" w:cstheme="minorHAnsi"/>
                <w:sz w:val="20"/>
                <w:szCs w:val="20"/>
              </w:rPr>
              <w:t>Febrero</w:t>
            </w:r>
          </w:p>
        </w:tc>
        <w:tc>
          <w:tcPr>
            <w:tcW w:w="2448" w:type="dxa"/>
            <w:gridSpan w:val="2"/>
            <w:shd w:val="clear" w:color="auto" w:fill="auto"/>
          </w:tcPr>
          <w:p w14:paraId="1397BB5B" w14:textId="47FC9458" w:rsidR="00B86B8A" w:rsidRPr="00230291" w:rsidRDefault="00B86B8A" w:rsidP="00063839">
            <w:pPr>
              <w:spacing w:after="0" w:line="240" w:lineRule="auto"/>
              <w:rPr>
                <w:rFonts w:ascii="Verdana" w:hAnsi="Verdana" w:cstheme="minorHAnsi"/>
                <w:color w:val="FF0000"/>
                <w:sz w:val="20"/>
                <w:szCs w:val="20"/>
              </w:rPr>
            </w:pP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7E60A9" w:rsidRDefault="00230291" w:rsidP="00063839">
            <w:pPr>
              <w:spacing w:after="0" w:line="240" w:lineRule="auto"/>
              <w:rPr>
                <w:rFonts w:ascii="Verdana" w:hAnsi="Verdana" w:cstheme="minorHAnsi"/>
                <w:sz w:val="20"/>
                <w:szCs w:val="20"/>
              </w:rPr>
            </w:pPr>
            <w:r w:rsidRPr="007E60A9">
              <w:rPr>
                <w:rFonts w:ascii="Verdana" w:hAnsi="Verdana" w:cstheme="minorHAnsi"/>
                <w:sz w:val="20"/>
                <w:szCs w:val="20"/>
              </w:rPr>
              <w:t>Agosto</w:t>
            </w:r>
          </w:p>
        </w:tc>
        <w:tc>
          <w:tcPr>
            <w:tcW w:w="2448" w:type="dxa"/>
            <w:gridSpan w:val="2"/>
            <w:shd w:val="clear" w:color="auto" w:fill="auto"/>
          </w:tcPr>
          <w:p w14:paraId="2A7C9F23" w14:textId="3FD3D2AE" w:rsidR="00B47311" w:rsidRPr="00230291" w:rsidRDefault="00B47311" w:rsidP="00063839">
            <w:pPr>
              <w:spacing w:after="0" w:line="240" w:lineRule="auto"/>
              <w:rPr>
                <w:rFonts w:ascii="Verdana" w:hAnsi="Verdana" w:cstheme="minorHAnsi"/>
                <w:color w:val="FF0000"/>
                <w:sz w:val="20"/>
                <w:szCs w:val="20"/>
              </w:rPr>
            </w:pP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2B343B">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2B343B">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4E1F8286" w:rsidR="00B86B8A" w:rsidRPr="0082007F" w:rsidRDefault="00B86B8A" w:rsidP="002B343B">
            <w:pPr>
              <w:spacing w:after="0" w:line="240" w:lineRule="auto"/>
              <w:rPr>
                <w:rFonts w:ascii="Verdana" w:eastAsia="Times New Roman" w:hAnsi="Verdana" w:cstheme="minorHAnsi"/>
                <w:sz w:val="20"/>
                <w:szCs w:val="20"/>
                <w:lang w:eastAsia="es-CL"/>
              </w:rPr>
            </w:pP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2B343B">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29DF3C9A" w:rsidR="00B86B8A" w:rsidRPr="0082007F" w:rsidRDefault="00B86B8A" w:rsidP="002B343B">
            <w:pPr>
              <w:spacing w:after="0" w:line="240" w:lineRule="auto"/>
              <w:rPr>
                <w:rFonts w:ascii="Verdana" w:eastAsia="Times New Roman" w:hAnsi="Verdana" w:cstheme="minorHAnsi"/>
                <w:sz w:val="20"/>
                <w:szCs w:val="20"/>
                <w:lang w:eastAsia="es-CL"/>
              </w:rPr>
            </w:pPr>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2B343B">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7424A553" w:rsidR="00B86B8A" w:rsidRPr="0082007F" w:rsidRDefault="00B86B8A" w:rsidP="002B343B">
            <w:pPr>
              <w:spacing w:after="0" w:line="240" w:lineRule="auto"/>
              <w:rPr>
                <w:rFonts w:ascii="Verdana" w:eastAsia="Times New Roman" w:hAnsi="Verdana" w:cstheme="minorHAnsi"/>
                <w:sz w:val="20"/>
                <w:szCs w:val="20"/>
                <w:lang w:eastAsia="es-CL"/>
              </w:rPr>
            </w:pP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2B343B">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3CE768FF" w:rsidR="00B86B8A" w:rsidRPr="0082007F" w:rsidRDefault="00B86B8A" w:rsidP="002B343B">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2B343B">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777777" w:rsidR="00C62F46" w:rsidRPr="00B47311" w:rsidRDefault="00C62F46" w:rsidP="002B343B">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2B343B">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77777777" w:rsidR="00C62F46" w:rsidRPr="00B47311" w:rsidRDefault="00C62F46" w:rsidP="002B343B">
            <w:pPr>
              <w:spacing w:after="0" w:line="240" w:lineRule="auto"/>
              <w:rPr>
                <w:rFonts w:ascii="Verdana" w:eastAsia="Calibri" w:hAnsi="Verdana" w:cstheme="minorHAnsi"/>
                <w:color w:val="000000" w:themeColor="text1"/>
                <w:kern w:val="24"/>
                <w:sz w:val="20"/>
                <w:szCs w:val="20"/>
                <w:lang w:val="es-ES" w:eastAsia="es-CL"/>
              </w:rPr>
            </w:pP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7"/>
        <w:gridCol w:w="899"/>
        <w:gridCol w:w="2640"/>
        <w:gridCol w:w="2799"/>
        <w:gridCol w:w="2953"/>
        <w:gridCol w:w="2807"/>
      </w:tblGrid>
      <w:tr w:rsidR="00602AA8" w:rsidRPr="00B47311" w14:paraId="6F72CA6A" w14:textId="5CD83E8A" w:rsidTr="00602AA8">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20"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41"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97"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52"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1000"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2AA8">
        <w:trPr>
          <w:trHeight w:val="123"/>
        </w:trPr>
        <w:tc>
          <w:tcPr>
            <w:tcW w:w="690" w:type="pct"/>
            <w:vMerge w:val="restart"/>
            <w:shd w:val="clear" w:color="auto" w:fill="auto"/>
            <w:tcMar>
              <w:top w:w="15" w:type="dxa"/>
              <w:left w:w="105" w:type="dxa"/>
              <w:bottom w:w="0" w:type="dxa"/>
              <w:right w:w="105" w:type="dxa"/>
            </w:tcMar>
          </w:tcPr>
          <w:p w14:paraId="4CEB900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20" w:type="pct"/>
            <w:vMerge w:val="restart"/>
            <w:tcBorders>
              <w:top w:val="single" w:sz="4" w:space="0" w:color="auto"/>
            </w:tcBorders>
          </w:tcPr>
          <w:p w14:paraId="7E15EFFD"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BD63551" w14:textId="5ABF75C5"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2B5706C" w14:textId="6F521AAC"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Pr>
          <w:p w14:paraId="6376BD93"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val="restart"/>
          </w:tcPr>
          <w:p w14:paraId="1AA2ECFA" w14:textId="1922B49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13526D4" w14:textId="77777777" w:rsidTr="00602AA8">
        <w:trPr>
          <w:trHeight w:val="154"/>
        </w:trPr>
        <w:tc>
          <w:tcPr>
            <w:tcW w:w="690" w:type="pct"/>
            <w:vMerge/>
            <w:shd w:val="clear" w:color="auto" w:fill="auto"/>
            <w:tcMar>
              <w:top w:w="15" w:type="dxa"/>
              <w:left w:w="105" w:type="dxa"/>
              <w:bottom w:w="0" w:type="dxa"/>
              <w:right w:w="105" w:type="dxa"/>
            </w:tcMar>
          </w:tcPr>
          <w:p w14:paraId="335B839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A7C8FF1"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32821A74" w14:textId="2AA4AC8E"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43DA12B"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Pr>
          <w:p w14:paraId="0B5CBDF9"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F0BAA4"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887680C" w14:textId="7769FAE6" w:rsidTr="00602AA8">
        <w:trPr>
          <w:trHeight w:val="200"/>
        </w:trPr>
        <w:tc>
          <w:tcPr>
            <w:tcW w:w="690" w:type="pct"/>
            <w:vMerge w:val="restart"/>
            <w:shd w:val="clear" w:color="auto" w:fill="auto"/>
            <w:tcMar>
              <w:top w:w="15" w:type="dxa"/>
              <w:left w:w="105" w:type="dxa"/>
              <w:bottom w:w="0" w:type="dxa"/>
              <w:right w:w="105" w:type="dxa"/>
            </w:tcMar>
            <w:hideMark/>
          </w:tcPr>
          <w:p w14:paraId="7A9752DE" w14:textId="4EA18BA8" w:rsidR="00602AA8" w:rsidRPr="00F120A9"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20" w:type="pct"/>
            <w:vMerge w:val="restart"/>
          </w:tcPr>
          <w:p w14:paraId="1DB62C2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51D621B9" w14:textId="67AAC78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26D20E31" w14:textId="23C82F9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bottom w:val="nil"/>
            </w:tcBorders>
          </w:tcPr>
          <w:p w14:paraId="585DE46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7CB3FB8" w14:textId="759B0D6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2AA8">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4670414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8E5431D" w14:textId="70C8123A"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E4C6AC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Borders>
              <w:top w:val="nil"/>
            </w:tcBorders>
          </w:tcPr>
          <w:p w14:paraId="6144661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BF85DB" w14:textId="788D56B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2AA8">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CF3BBF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CDE2F0A" w14:textId="5B84B3D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2BF6E92"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501BA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E5888F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2AA8">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B1D7A9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17A1499D" w14:textId="7D7E8E1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191BB5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ECBDD8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1DFD77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2AA8">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F32016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1FBA063D" w14:textId="34F3FC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left w:val="single" w:sz="4" w:space="0" w:color="auto"/>
            </w:tcBorders>
          </w:tcPr>
          <w:p w14:paraId="3E8E11D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B4F9AC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7F2BD0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2AA8">
        <w:trPr>
          <w:trHeight w:val="185"/>
        </w:trPr>
        <w:tc>
          <w:tcPr>
            <w:tcW w:w="690" w:type="pct"/>
            <w:vMerge w:val="restart"/>
            <w:shd w:val="clear" w:color="auto" w:fill="auto"/>
            <w:tcMar>
              <w:top w:w="15" w:type="dxa"/>
              <w:left w:w="105" w:type="dxa"/>
              <w:bottom w:w="0" w:type="dxa"/>
              <w:right w:w="105" w:type="dxa"/>
            </w:tcMar>
            <w:hideMark/>
          </w:tcPr>
          <w:p w14:paraId="7DAF9ADA" w14:textId="701273C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20" w:type="pct"/>
            <w:vMerge w:val="restart"/>
          </w:tcPr>
          <w:p w14:paraId="5857021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755A2B2F" w14:textId="0C6D4E0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6CFF4A0E" w14:textId="1ED891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585E3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2CB22B7" w14:textId="586E2B7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2AA8">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F0780E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729BF4D" w14:textId="1CF7F1E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79C90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C65BFB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679438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2AA8">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14983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23D664E" w14:textId="0DE83BC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88A93A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7504F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116FC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4BB7882" w14:textId="77777777" w:rsidTr="00602AA8">
        <w:trPr>
          <w:trHeight w:val="219"/>
        </w:trPr>
        <w:tc>
          <w:tcPr>
            <w:tcW w:w="690" w:type="pct"/>
            <w:vMerge/>
            <w:shd w:val="clear" w:color="auto" w:fill="auto"/>
            <w:tcMar>
              <w:top w:w="15" w:type="dxa"/>
              <w:left w:w="105" w:type="dxa"/>
              <w:bottom w:w="0" w:type="dxa"/>
              <w:right w:w="105" w:type="dxa"/>
            </w:tcMar>
          </w:tcPr>
          <w:p w14:paraId="0BF1894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3CE696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E9112A3" w14:textId="1C513E4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E84CE0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7E1DC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EE57B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97EA36" w14:textId="77777777" w:rsidTr="00602AA8">
        <w:trPr>
          <w:trHeight w:val="328"/>
        </w:trPr>
        <w:tc>
          <w:tcPr>
            <w:tcW w:w="690" w:type="pct"/>
            <w:vMerge/>
            <w:shd w:val="clear" w:color="auto" w:fill="auto"/>
            <w:tcMar>
              <w:top w:w="15" w:type="dxa"/>
              <w:left w:w="105" w:type="dxa"/>
              <w:bottom w:w="0" w:type="dxa"/>
              <w:right w:w="105" w:type="dxa"/>
            </w:tcMar>
          </w:tcPr>
          <w:p w14:paraId="17E8A58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321CB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52967E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728A798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565E73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16436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2AA8">
        <w:trPr>
          <w:trHeight w:val="215"/>
        </w:trPr>
        <w:tc>
          <w:tcPr>
            <w:tcW w:w="690" w:type="pct"/>
            <w:vMerge w:val="restart"/>
            <w:shd w:val="clear" w:color="auto" w:fill="auto"/>
            <w:tcMar>
              <w:top w:w="15" w:type="dxa"/>
              <w:left w:w="105" w:type="dxa"/>
              <w:bottom w:w="0" w:type="dxa"/>
              <w:right w:w="105" w:type="dxa"/>
            </w:tcMar>
            <w:hideMark/>
          </w:tcPr>
          <w:p w14:paraId="59CBED7F" w14:textId="39722097"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20" w:type="pct"/>
            <w:vMerge w:val="restart"/>
          </w:tcPr>
          <w:p w14:paraId="76DBBE1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3364505F" w14:textId="50AF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val="restart"/>
          </w:tcPr>
          <w:p w14:paraId="7165B750" w14:textId="60A8CA4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Mencionar adquisiciones de proyecto</w:t>
            </w:r>
          </w:p>
        </w:tc>
        <w:tc>
          <w:tcPr>
            <w:tcW w:w="1052" w:type="pct"/>
            <w:vMerge/>
            <w:tcBorders>
              <w:top w:val="nil"/>
            </w:tcBorders>
          </w:tcPr>
          <w:p w14:paraId="5C927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C5428D6" w14:textId="4C6512E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2AA8">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30916B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BF5F674" w14:textId="67181C7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tcBorders>
              <w:bottom w:val="single" w:sz="4" w:space="0" w:color="auto"/>
            </w:tcBorders>
          </w:tcPr>
          <w:p w14:paraId="25FCA85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8D3EB1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4EF0CD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2AA8">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10E418F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64B8B5C" w14:textId="2EB92C4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B2E1DD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233B9DA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11B82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2AA8">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21110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30AAE4D" w14:textId="199EF45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BCDAB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C2A948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8902DB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32D328E" w14:textId="77777777" w:rsidTr="00602AA8">
        <w:trPr>
          <w:trHeight w:val="339"/>
        </w:trPr>
        <w:tc>
          <w:tcPr>
            <w:tcW w:w="690" w:type="pct"/>
            <w:vMerge/>
            <w:shd w:val="clear" w:color="auto" w:fill="auto"/>
            <w:tcMar>
              <w:top w:w="15" w:type="dxa"/>
              <w:left w:w="105" w:type="dxa"/>
              <w:bottom w:w="0" w:type="dxa"/>
              <w:right w:w="105" w:type="dxa"/>
            </w:tcMar>
          </w:tcPr>
          <w:p w14:paraId="0DDA9DBB"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68E87F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C56BA0D" w14:textId="63A4063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62C63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FFAE30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6E5A6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2AA8">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B02BA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73F77FE" w14:textId="4502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18EB0A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0C0AA89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F2EA0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2AA8">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C142A5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7F590DB" w14:textId="02AAC354" w:rsidR="00602AA8" w:rsidRPr="00602AA8"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2C304E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EA0594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88EC61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AFD2893" w14:textId="77777777" w:rsidTr="00602AA8">
        <w:trPr>
          <w:trHeight w:val="219"/>
        </w:trPr>
        <w:tc>
          <w:tcPr>
            <w:tcW w:w="690" w:type="pct"/>
            <w:vMerge/>
            <w:shd w:val="clear" w:color="auto" w:fill="auto"/>
            <w:tcMar>
              <w:top w:w="15" w:type="dxa"/>
              <w:left w:w="105" w:type="dxa"/>
              <w:bottom w:w="0" w:type="dxa"/>
              <w:right w:w="105" w:type="dxa"/>
            </w:tcMar>
          </w:tcPr>
          <w:p w14:paraId="0527F41C"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8CC8F5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0AA3ED2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DCD9DE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42F6B4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A32694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2AA8">
        <w:trPr>
          <w:trHeight w:val="169"/>
        </w:trPr>
        <w:tc>
          <w:tcPr>
            <w:tcW w:w="690" w:type="pct"/>
            <w:vMerge w:val="restart"/>
            <w:shd w:val="clear" w:color="auto" w:fill="auto"/>
            <w:tcMar>
              <w:top w:w="15" w:type="dxa"/>
              <w:left w:w="105" w:type="dxa"/>
              <w:bottom w:w="0" w:type="dxa"/>
              <w:right w:w="105" w:type="dxa"/>
            </w:tcMar>
            <w:hideMark/>
          </w:tcPr>
          <w:p w14:paraId="06C515B2" w14:textId="7C0FB3B2"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20" w:type="pct"/>
            <w:vMerge w:val="restart"/>
          </w:tcPr>
          <w:p w14:paraId="79E1C5A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10DA49F3" w14:textId="5CA9D1C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52DBB896" w14:textId="2A6C1E7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E71EE7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EE8A67" w14:textId="79F1706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2AA8">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FC3959F" w14:textId="77777777"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FDF7E19" w14:textId="6567F234"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3BF5739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260B1C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29159D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2AA8">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C92BA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173D3370" w14:textId="6D4FE1B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1EB0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07D8D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B99F70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2AA8">
        <w:trPr>
          <w:trHeight w:val="200"/>
        </w:trPr>
        <w:tc>
          <w:tcPr>
            <w:tcW w:w="690" w:type="pct"/>
            <w:vMerge w:val="restart"/>
            <w:shd w:val="clear" w:color="auto" w:fill="auto"/>
            <w:tcMar>
              <w:top w:w="15" w:type="dxa"/>
              <w:left w:w="105" w:type="dxa"/>
              <w:bottom w:w="0" w:type="dxa"/>
              <w:right w:w="105" w:type="dxa"/>
            </w:tcMar>
            <w:hideMark/>
          </w:tcPr>
          <w:p w14:paraId="2A12CC38" w14:textId="15957E2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20" w:type="pct"/>
            <w:vMerge w:val="restart"/>
          </w:tcPr>
          <w:p w14:paraId="1C19583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22216612" w14:textId="140EEFF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1443BC0" w14:textId="2153AD0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CFC4B4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8013B72" w14:textId="33D63D5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2AA8">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4A8D37B6" w14:textId="1358E16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69F136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4700218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76263" w:rsidRPr="0082007F">
        <w:rPr>
          <w:rFonts w:ascii="Verdana" w:hAnsi="Verdana" w:cstheme="minorHAnsi"/>
          <w:b/>
          <w:bCs/>
          <w:sz w:val="20"/>
          <w:szCs w:val="20"/>
        </w:rPr>
        <w:t>en relación con</w:t>
      </w:r>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7777777" w:rsidR="00811C95" w:rsidRPr="0082007F" w:rsidRDefault="00811C95" w:rsidP="00811C95">
            <w:pPr>
              <w:spacing w:after="0" w:line="240" w:lineRule="auto"/>
              <w:jc w:val="left"/>
              <w:rPr>
                <w:rFonts w:ascii="Verdana" w:hAnsi="Verdana" w:cstheme="minorHAnsi"/>
                <w:b/>
                <w:bCs/>
                <w:sz w:val="20"/>
                <w:szCs w:val="20"/>
                <w:u w:val="single"/>
              </w:rPr>
            </w:pP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7FB0A5A6" w:rsidR="00185F44" w:rsidRPr="0082007F" w:rsidRDefault="007E60A9" w:rsidP="004C65A9">
            <w:pPr>
              <w:spacing w:after="0" w:line="240" w:lineRule="auto"/>
              <w:jc w:val="left"/>
              <w:rPr>
                <w:rFonts w:ascii="Verdana" w:hAnsi="Verdana" w:cstheme="minorHAnsi"/>
                <w:b/>
                <w:sz w:val="20"/>
                <w:szCs w:val="20"/>
              </w:rPr>
            </w:pPr>
            <w:r>
              <w:rPr>
                <w:rFonts w:ascii="Verdana" w:hAnsi="Verdana" w:cstheme="minorHAnsi"/>
                <w:b/>
                <w:sz w:val="20"/>
                <w:szCs w:val="20"/>
              </w:rPr>
              <w:t>APACHETAS</w:t>
            </w:r>
          </w:p>
        </w:tc>
      </w:tr>
      <w:tr w:rsidR="00185F44" w:rsidRPr="00B47311" w14:paraId="502485C5" w14:textId="0CC89C78" w:rsidTr="00841E93">
        <w:tc>
          <w:tcPr>
            <w:tcW w:w="2977" w:type="dxa"/>
            <w:shd w:val="clear" w:color="auto" w:fill="D5DCE4" w:themeFill="text2" w:themeFillTint="33"/>
          </w:tcPr>
          <w:p w14:paraId="68D5F197" w14:textId="25F93738"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sidR="003303B6">
              <w:rPr>
                <w:rFonts w:ascii="Verdana" w:eastAsia="Calibri" w:hAnsi="Verdana" w:cstheme="minorHAnsi"/>
                <w:b/>
                <w:color w:val="000000" w:themeColor="text1"/>
                <w:kern w:val="24"/>
                <w:sz w:val="20"/>
                <w:szCs w:val="20"/>
                <w:lang w:val="es-ES" w:eastAsia="es-CL"/>
              </w:rPr>
              <w:t>participan</w:t>
            </w:r>
          </w:p>
        </w:tc>
        <w:tc>
          <w:tcPr>
            <w:tcW w:w="11199" w:type="dxa"/>
            <w:gridSpan w:val="7"/>
          </w:tcPr>
          <w:p w14:paraId="07275B73" w14:textId="390A542F" w:rsidR="00185F44" w:rsidRPr="0082007F" w:rsidRDefault="007E60A9" w:rsidP="004C65A9">
            <w:pPr>
              <w:spacing w:after="0" w:line="240" w:lineRule="auto"/>
              <w:jc w:val="left"/>
              <w:rPr>
                <w:rFonts w:ascii="Verdana" w:hAnsi="Verdana" w:cstheme="minorHAnsi"/>
                <w:b/>
                <w:sz w:val="20"/>
                <w:szCs w:val="20"/>
              </w:rPr>
            </w:pPr>
            <w:r>
              <w:rPr>
                <w:rFonts w:ascii="Verdana" w:hAnsi="Verdana" w:cstheme="minorHAnsi"/>
                <w:b/>
                <w:sz w:val="20"/>
                <w:szCs w:val="20"/>
              </w:rPr>
              <w:t>Junta de vecinos: El Salar; Villa Andina Norte; Los Volcanes de Villa Andina; Villa San Eugenio</w:t>
            </w:r>
          </w:p>
        </w:tc>
      </w:tr>
      <w:tr w:rsidR="0094715C" w:rsidRPr="00B47311" w14:paraId="1AC96127" w14:textId="70B72D0C" w:rsidTr="00841E93">
        <w:tc>
          <w:tcPr>
            <w:tcW w:w="2977" w:type="dxa"/>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2442DB5C" w:rsidR="0094715C" w:rsidRPr="0082007F" w:rsidRDefault="00D906E1" w:rsidP="004C65A9">
            <w:pPr>
              <w:spacing w:after="0" w:line="240" w:lineRule="auto"/>
              <w:jc w:val="left"/>
              <w:rPr>
                <w:rFonts w:ascii="Verdana" w:hAnsi="Verdana" w:cstheme="minorHAnsi"/>
                <w:b/>
                <w:sz w:val="20"/>
                <w:szCs w:val="20"/>
              </w:rPr>
            </w:pPr>
            <w:r>
              <w:rPr>
                <w:rFonts w:ascii="Verdana" w:hAnsi="Verdana" w:cstheme="minorHAnsi"/>
                <w:b/>
                <w:sz w:val="20"/>
                <w:szCs w:val="20"/>
              </w:rPr>
              <w:t>01-05-2021</w:t>
            </w:r>
          </w:p>
        </w:tc>
        <w:tc>
          <w:tcPr>
            <w:tcW w:w="2249" w:type="dxa"/>
            <w:gridSpan w:val="3"/>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4051" w:type="dxa"/>
            <w:gridSpan w:val="2"/>
          </w:tcPr>
          <w:p w14:paraId="3E480FFC" w14:textId="2168ECC5" w:rsidR="0094715C" w:rsidRPr="0082007F" w:rsidRDefault="00D906E1" w:rsidP="004C65A9">
            <w:pPr>
              <w:spacing w:after="0" w:line="240" w:lineRule="auto"/>
              <w:jc w:val="left"/>
              <w:rPr>
                <w:rFonts w:ascii="Verdana" w:hAnsi="Verdana" w:cstheme="minorHAnsi"/>
                <w:b/>
                <w:sz w:val="20"/>
                <w:szCs w:val="20"/>
              </w:rPr>
            </w:pPr>
            <w:r>
              <w:rPr>
                <w:rFonts w:ascii="Verdana" w:hAnsi="Verdana" w:cstheme="minorHAnsi"/>
                <w:b/>
                <w:sz w:val="20"/>
                <w:szCs w:val="20"/>
              </w:rPr>
              <w:t>31-12-2022</w:t>
            </w: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5994518D"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411BC12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7777777" w:rsidR="007B57DF"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64C82F24"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184ACFA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5B110A63" w:rsidR="00185F44" w:rsidRPr="0082007F" w:rsidRDefault="00313722" w:rsidP="004C65A9">
            <w:pPr>
              <w:spacing w:after="0" w:line="240" w:lineRule="auto"/>
              <w:jc w:val="left"/>
              <w:rPr>
                <w:rFonts w:ascii="Verdana" w:hAnsi="Verdana" w:cstheme="minorHAnsi"/>
                <w:b/>
                <w:sz w:val="20"/>
                <w:szCs w:val="20"/>
              </w:rPr>
            </w:pPr>
            <w:r>
              <w:rPr>
                <w:rFonts w:ascii="Verdana" w:hAnsi="Verdana" w:cstheme="minorHAnsi"/>
                <w:b/>
                <w:sz w:val="20"/>
                <w:szCs w:val="20"/>
              </w:rPr>
              <w:t xml:space="preserve">Irma </w:t>
            </w:r>
            <w:proofErr w:type="spellStart"/>
            <w:r>
              <w:rPr>
                <w:rFonts w:ascii="Verdana" w:hAnsi="Verdana" w:cstheme="minorHAnsi"/>
                <w:b/>
                <w:sz w:val="20"/>
                <w:szCs w:val="20"/>
              </w:rPr>
              <w:t>Yevul</w:t>
            </w:r>
            <w:proofErr w:type="spellEnd"/>
            <w:r>
              <w:rPr>
                <w:rFonts w:ascii="Verdana" w:hAnsi="Verdana" w:cstheme="minorHAnsi"/>
                <w:b/>
                <w:sz w:val="20"/>
                <w:szCs w:val="20"/>
              </w:rPr>
              <w:t xml:space="preserve"> </w:t>
            </w:r>
            <w:proofErr w:type="spellStart"/>
            <w:r>
              <w:rPr>
                <w:rFonts w:ascii="Verdana" w:hAnsi="Verdana" w:cstheme="minorHAnsi"/>
                <w:b/>
                <w:sz w:val="20"/>
                <w:szCs w:val="20"/>
              </w:rPr>
              <w:t>Huenteleo</w:t>
            </w:r>
            <w:proofErr w:type="spellEnd"/>
          </w:p>
        </w:tc>
        <w:tc>
          <w:tcPr>
            <w:tcW w:w="2611" w:type="dxa"/>
            <w:gridSpan w:val="2"/>
          </w:tcPr>
          <w:p w14:paraId="147CF2B5" w14:textId="4931EB0E" w:rsidR="00185F44" w:rsidRPr="0082007F" w:rsidRDefault="00313722" w:rsidP="004C65A9">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Las Apachetas</w:t>
            </w:r>
          </w:p>
        </w:tc>
        <w:tc>
          <w:tcPr>
            <w:tcW w:w="1641" w:type="dxa"/>
          </w:tcPr>
          <w:p w14:paraId="4D9BB4A4" w14:textId="291E522F" w:rsidR="00185F44" w:rsidRPr="0082007F" w:rsidRDefault="00100A01" w:rsidP="004C65A9">
            <w:pPr>
              <w:spacing w:after="0" w:line="240" w:lineRule="auto"/>
              <w:jc w:val="left"/>
              <w:rPr>
                <w:rFonts w:ascii="Verdana" w:hAnsi="Verdana" w:cstheme="minorHAnsi"/>
                <w:b/>
                <w:sz w:val="20"/>
                <w:szCs w:val="20"/>
              </w:rPr>
            </w:pPr>
            <w:r>
              <w:rPr>
                <w:rFonts w:ascii="Verdana" w:hAnsi="Verdana" w:cstheme="minorHAnsi"/>
                <w:b/>
                <w:sz w:val="20"/>
                <w:szCs w:val="20"/>
              </w:rPr>
              <w:t>959275407</w:t>
            </w:r>
          </w:p>
        </w:tc>
        <w:tc>
          <w:tcPr>
            <w:tcW w:w="2977" w:type="dxa"/>
            <w:gridSpan w:val="2"/>
          </w:tcPr>
          <w:p w14:paraId="04B4EE0B" w14:textId="450C8131" w:rsidR="00185F44" w:rsidRPr="0082007F" w:rsidRDefault="00100A01" w:rsidP="004C65A9">
            <w:pPr>
              <w:spacing w:after="0" w:line="240" w:lineRule="auto"/>
              <w:jc w:val="left"/>
              <w:rPr>
                <w:rFonts w:ascii="Verdana" w:hAnsi="Verdana" w:cstheme="minorHAnsi"/>
                <w:b/>
                <w:sz w:val="20"/>
                <w:szCs w:val="20"/>
              </w:rPr>
            </w:pPr>
            <w:r>
              <w:rPr>
                <w:rFonts w:ascii="Verdana" w:hAnsi="Verdana" w:cstheme="minorHAnsi"/>
                <w:b/>
                <w:sz w:val="20"/>
                <w:szCs w:val="20"/>
              </w:rPr>
              <w:t>M</w:t>
            </w:r>
            <w:r w:rsidR="00313722">
              <w:rPr>
                <w:rFonts w:ascii="Verdana" w:hAnsi="Verdana" w:cstheme="minorHAnsi"/>
                <w:b/>
                <w:sz w:val="20"/>
                <w:szCs w:val="20"/>
              </w:rPr>
              <w:t>ujer</w:t>
            </w:r>
          </w:p>
        </w:tc>
        <w:tc>
          <w:tcPr>
            <w:tcW w:w="1276" w:type="dxa"/>
          </w:tcPr>
          <w:p w14:paraId="097E1B51" w14:textId="1F554B34" w:rsidR="00185F44" w:rsidRPr="0082007F" w:rsidRDefault="00313722" w:rsidP="004C65A9">
            <w:pPr>
              <w:spacing w:after="0" w:line="240" w:lineRule="auto"/>
              <w:jc w:val="left"/>
              <w:rPr>
                <w:rFonts w:ascii="Verdana" w:hAnsi="Verdana" w:cstheme="minorHAnsi"/>
                <w:b/>
                <w:sz w:val="20"/>
                <w:szCs w:val="20"/>
              </w:rPr>
            </w:pPr>
            <w:r>
              <w:rPr>
                <w:rFonts w:ascii="Verdana" w:hAnsi="Verdana" w:cstheme="minorHAnsi"/>
                <w:b/>
                <w:sz w:val="20"/>
                <w:szCs w:val="20"/>
              </w:rPr>
              <w:t>52</w:t>
            </w:r>
          </w:p>
        </w:tc>
      </w:tr>
      <w:tr w:rsidR="00F258A5" w:rsidRPr="00B47311" w14:paraId="7C6DFB22" w14:textId="77777777" w:rsidTr="003209C6">
        <w:trPr>
          <w:trHeight w:val="156"/>
        </w:trPr>
        <w:tc>
          <w:tcPr>
            <w:tcW w:w="2977" w:type="dxa"/>
            <w:vMerge/>
            <w:shd w:val="clear" w:color="auto" w:fill="D5DCE4" w:themeFill="text2" w:themeFillTint="33"/>
          </w:tcPr>
          <w:p w14:paraId="0DE156E8" w14:textId="77777777" w:rsidR="00F258A5" w:rsidRPr="0082007F" w:rsidRDefault="00F258A5"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8CFBC5A" w14:textId="1E3F0449" w:rsidR="00F258A5" w:rsidRDefault="00F258A5" w:rsidP="004C65A9">
            <w:pPr>
              <w:spacing w:after="0" w:line="240" w:lineRule="auto"/>
              <w:jc w:val="left"/>
              <w:rPr>
                <w:rFonts w:ascii="Verdana" w:hAnsi="Verdana" w:cstheme="minorHAnsi"/>
                <w:b/>
                <w:sz w:val="20"/>
                <w:szCs w:val="20"/>
              </w:rPr>
            </w:pPr>
            <w:r>
              <w:rPr>
                <w:rFonts w:ascii="Verdana" w:hAnsi="Verdana" w:cstheme="minorHAnsi"/>
                <w:b/>
                <w:sz w:val="20"/>
                <w:szCs w:val="20"/>
              </w:rPr>
              <w:t>Rosa Ponce Alarcón</w:t>
            </w:r>
          </w:p>
        </w:tc>
        <w:tc>
          <w:tcPr>
            <w:tcW w:w="2611" w:type="dxa"/>
            <w:gridSpan w:val="2"/>
          </w:tcPr>
          <w:p w14:paraId="747999C4" w14:textId="0A486407" w:rsidR="00F258A5" w:rsidRDefault="00F258A5" w:rsidP="004C65A9">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Villa Andina Norte</w:t>
            </w:r>
          </w:p>
        </w:tc>
        <w:tc>
          <w:tcPr>
            <w:tcW w:w="1641" w:type="dxa"/>
          </w:tcPr>
          <w:p w14:paraId="780CE292" w14:textId="7D3E9615" w:rsidR="00F258A5" w:rsidRDefault="00F258A5" w:rsidP="004C65A9">
            <w:pPr>
              <w:spacing w:after="0" w:line="240" w:lineRule="auto"/>
              <w:jc w:val="left"/>
              <w:rPr>
                <w:rFonts w:ascii="Verdana" w:hAnsi="Verdana" w:cstheme="minorHAnsi"/>
                <w:b/>
                <w:sz w:val="20"/>
                <w:szCs w:val="20"/>
              </w:rPr>
            </w:pPr>
            <w:r>
              <w:rPr>
                <w:rFonts w:ascii="Verdana" w:hAnsi="Verdana" w:cstheme="minorHAnsi"/>
                <w:b/>
                <w:sz w:val="20"/>
                <w:szCs w:val="20"/>
              </w:rPr>
              <w:t>964760539</w:t>
            </w:r>
          </w:p>
        </w:tc>
        <w:tc>
          <w:tcPr>
            <w:tcW w:w="2977" w:type="dxa"/>
            <w:gridSpan w:val="2"/>
          </w:tcPr>
          <w:p w14:paraId="215CEA4F" w14:textId="649B4093" w:rsidR="00F258A5" w:rsidRDefault="00F258A5"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0495A880" w14:textId="02A5DE2C" w:rsidR="00F258A5" w:rsidRDefault="00F258A5" w:rsidP="004C65A9">
            <w:pPr>
              <w:spacing w:after="0" w:line="240" w:lineRule="auto"/>
              <w:jc w:val="left"/>
              <w:rPr>
                <w:rFonts w:ascii="Verdana" w:hAnsi="Verdana" w:cstheme="minorHAnsi"/>
                <w:b/>
                <w:sz w:val="20"/>
                <w:szCs w:val="20"/>
              </w:rPr>
            </w:pPr>
            <w:r>
              <w:rPr>
                <w:rFonts w:ascii="Verdana" w:hAnsi="Verdana" w:cstheme="minorHAnsi"/>
                <w:b/>
                <w:sz w:val="20"/>
                <w:szCs w:val="20"/>
              </w:rPr>
              <w:t>61</w:t>
            </w:r>
          </w:p>
        </w:tc>
      </w:tr>
      <w:tr w:rsidR="00F258A5" w:rsidRPr="00B47311" w14:paraId="10051520" w14:textId="77777777" w:rsidTr="003209C6">
        <w:trPr>
          <w:trHeight w:val="156"/>
        </w:trPr>
        <w:tc>
          <w:tcPr>
            <w:tcW w:w="2977" w:type="dxa"/>
            <w:vMerge/>
            <w:shd w:val="clear" w:color="auto" w:fill="D5DCE4" w:themeFill="text2" w:themeFillTint="33"/>
          </w:tcPr>
          <w:p w14:paraId="6E947735" w14:textId="77777777" w:rsidR="00F258A5" w:rsidRPr="0082007F" w:rsidRDefault="00F258A5"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0AE2A82" w14:textId="2C23F2BB" w:rsidR="00F258A5" w:rsidRDefault="0053128B" w:rsidP="004C65A9">
            <w:pPr>
              <w:spacing w:after="0" w:line="240" w:lineRule="auto"/>
              <w:jc w:val="left"/>
              <w:rPr>
                <w:rFonts w:ascii="Verdana" w:hAnsi="Verdana" w:cstheme="minorHAnsi"/>
                <w:b/>
                <w:sz w:val="20"/>
                <w:szCs w:val="20"/>
              </w:rPr>
            </w:pPr>
            <w:r>
              <w:rPr>
                <w:rFonts w:ascii="Verdana" w:hAnsi="Verdana" w:cstheme="minorHAnsi"/>
                <w:b/>
                <w:sz w:val="20"/>
                <w:szCs w:val="20"/>
              </w:rPr>
              <w:t>Norma Parra Morales</w:t>
            </w:r>
          </w:p>
        </w:tc>
        <w:tc>
          <w:tcPr>
            <w:tcW w:w="2611" w:type="dxa"/>
            <w:gridSpan w:val="2"/>
          </w:tcPr>
          <w:p w14:paraId="44A1999D" w14:textId="0BCB8E2F" w:rsidR="00F258A5" w:rsidRDefault="00F71F57" w:rsidP="004C65A9">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Las Apachetas</w:t>
            </w:r>
          </w:p>
        </w:tc>
        <w:tc>
          <w:tcPr>
            <w:tcW w:w="1641" w:type="dxa"/>
          </w:tcPr>
          <w:p w14:paraId="068EF474" w14:textId="35CC601A" w:rsidR="00F258A5" w:rsidRDefault="00F71F57" w:rsidP="004C65A9">
            <w:pPr>
              <w:spacing w:after="0" w:line="240" w:lineRule="auto"/>
              <w:jc w:val="left"/>
              <w:rPr>
                <w:rFonts w:ascii="Verdana" w:hAnsi="Verdana" w:cstheme="minorHAnsi"/>
                <w:b/>
                <w:sz w:val="20"/>
                <w:szCs w:val="20"/>
              </w:rPr>
            </w:pPr>
            <w:r>
              <w:rPr>
                <w:rFonts w:ascii="Verdana" w:hAnsi="Verdana" w:cstheme="minorHAnsi"/>
                <w:b/>
                <w:sz w:val="20"/>
                <w:szCs w:val="20"/>
              </w:rPr>
              <w:t>975508352</w:t>
            </w:r>
          </w:p>
        </w:tc>
        <w:tc>
          <w:tcPr>
            <w:tcW w:w="2977" w:type="dxa"/>
            <w:gridSpan w:val="2"/>
          </w:tcPr>
          <w:p w14:paraId="3544C681" w14:textId="65578F6A" w:rsidR="00F258A5" w:rsidRDefault="00F71F57" w:rsidP="004C65A9">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2A801DD4" w14:textId="0B2D1A23" w:rsidR="00F258A5" w:rsidRDefault="00102411" w:rsidP="004C65A9">
            <w:pPr>
              <w:spacing w:after="0" w:line="240" w:lineRule="auto"/>
              <w:jc w:val="left"/>
              <w:rPr>
                <w:rFonts w:ascii="Verdana" w:hAnsi="Verdana" w:cstheme="minorHAnsi"/>
                <w:b/>
                <w:sz w:val="20"/>
                <w:szCs w:val="20"/>
              </w:rPr>
            </w:pPr>
            <w:r>
              <w:rPr>
                <w:rFonts w:ascii="Verdana" w:hAnsi="Verdana" w:cstheme="minorHAnsi"/>
                <w:b/>
                <w:sz w:val="20"/>
                <w:szCs w:val="20"/>
              </w:rPr>
              <w:t>51</w:t>
            </w:r>
          </w:p>
        </w:tc>
      </w:tr>
      <w:tr w:rsidR="00AD5317" w:rsidRPr="00B47311" w14:paraId="1313E920" w14:textId="77777777" w:rsidTr="003209C6">
        <w:trPr>
          <w:trHeight w:val="156"/>
        </w:trPr>
        <w:tc>
          <w:tcPr>
            <w:tcW w:w="2977" w:type="dxa"/>
            <w:vMerge/>
            <w:shd w:val="clear" w:color="auto" w:fill="D5DCE4" w:themeFill="text2" w:themeFillTint="33"/>
          </w:tcPr>
          <w:p w14:paraId="4FD8425E"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676E545" w14:textId="7122064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 xml:space="preserve">Julia </w:t>
            </w:r>
            <w:proofErr w:type="spellStart"/>
            <w:r>
              <w:rPr>
                <w:rFonts w:ascii="Verdana" w:hAnsi="Verdana" w:cstheme="minorHAnsi"/>
                <w:b/>
                <w:sz w:val="20"/>
                <w:szCs w:val="20"/>
              </w:rPr>
              <w:t>Pichun</w:t>
            </w:r>
            <w:proofErr w:type="spellEnd"/>
          </w:p>
        </w:tc>
        <w:tc>
          <w:tcPr>
            <w:tcW w:w="2611" w:type="dxa"/>
            <w:gridSpan w:val="2"/>
          </w:tcPr>
          <w:p w14:paraId="0A4648BC" w14:textId="349EA576" w:rsidR="00AD5317" w:rsidRDefault="00AD5317"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Las Apachetas</w:t>
            </w:r>
          </w:p>
        </w:tc>
        <w:tc>
          <w:tcPr>
            <w:tcW w:w="1641" w:type="dxa"/>
          </w:tcPr>
          <w:p w14:paraId="4560FE68" w14:textId="4F2E55BE"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995026598</w:t>
            </w:r>
          </w:p>
        </w:tc>
        <w:tc>
          <w:tcPr>
            <w:tcW w:w="2977" w:type="dxa"/>
            <w:gridSpan w:val="2"/>
          </w:tcPr>
          <w:p w14:paraId="350CB8C5" w14:textId="0CCA2BEB"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44192100" w14:textId="7CE577CE"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59</w:t>
            </w:r>
          </w:p>
        </w:tc>
      </w:tr>
      <w:tr w:rsidR="00AD5317" w:rsidRPr="00B47311" w14:paraId="56C0433D" w14:textId="77777777" w:rsidTr="003209C6">
        <w:trPr>
          <w:trHeight w:val="156"/>
        </w:trPr>
        <w:tc>
          <w:tcPr>
            <w:tcW w:w="2977" w:type="dxa"/>
            <w:vMerge/>
            <w:shd w:val="clear" w:color="auto" w:fill="D5DCE4" w:themeFill="text2" w:themeFillTint="33"/>
          </w:tcPr>
          <w:p w14:paraId="74DA28AB"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05713A4" w14:textId="5208272C"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 xml:space="preserve">Andrea </w:t>
            </w:r>
            <w:proofErr w:type="spellStart"/>
            <w:r>
              <w:rPr>
                <w:rFonts w:ascii="Verdana" w:hAnsi="Verdana" w:cstheme="minorHAnsi"/>
                <w:b/>
                <w:sz w:val="20"/>
                <w:szCs w:val="20"/>
              </w:rPr>
              <w:t>Gempp</w:t>
            </w:r>
            <w:proofErr w:type="spellEnd"/>
          </w:p>
        </w:tc>
        <w:tc>
          <w:tcPr>
            <w:tcW w:w="2611" w:type="dxa"/>
            <w:gridSpan w:val="2"/>
          </w:tcPr>
          <w:p w14:paraId="57996D98" w14:textId="305E2366" w:rsidR="00AD5317" w:rsidRDefault="00AD5317"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Las Apachetas</w:t>
            </w:r>
          </w:p>
        </w:tc>
        <w:tc>
          <w:tcPr>
            <w:tcW w:w="1641" w:type="dxa"/>
          </w:tcPr>
          <w:p w14:paraId="340E332A" w14:textId="7DEB1A5A"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996913026</w:t>
            </w:r>
          </w:p>
        </w:tc>
        <w:tc>
          <w:tcPr>
            <w:tcW w:w="2977" w:type="dxa"/>
            <w:gridSpan w:val="2"/>
          </w:tcPr>
          <w:p w14:paraId="1FCDAF05" w14:textId="220FE6E5"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30C027B6" w14:textId="0D2A8421"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43</w:t>
            </w:r>
          </w:p>
        </w:tc>
      </w:tr>
      <w:tr w:rsidR="00AD5317" w:rsidRPr="00B47311" w14:paraId="13B7D346" w14:textId="77777777" w:rsidTr="003209C6">
        <w:trPr>
          <w:trHeight w:val="156"/>
        </w:trPr>
        <w:tc>
          <w:tcPr>
            <w:tcW w:w="2977" w:type="dxa"/>
            <w:vMerge/>
            <w:shd w:val="clear" w:color="auto" w:fill="D5DCE4" w:themeFill="text2" w:themeFillTint="33"/>
          </w:tcPr>
          <w:p w14:paraId="0297A138"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E108D08" w14:textId="38513EDC"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Pamela Aguilar</w:t>
            </w:r>
          </w:p>
        </w:tc>
        <w:tc>
          <w:tcPr>
            <w:tcW w:w="2611" w:type="dxa"/>
            <w:gridSpan w:val="2"/>
          </w:tcPr>
          <w:p w14:paraId="2BFF1B6A" w14:textId="3EAD001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JJ. VV Villa Andina Norte</w:t>
            </w:r>
          </w:p>
        </w:tc>
        <w:tc>
          <w:tcPr>
            <w:tcW w:w="1641" w:type="dxa"/>
          </w:tcPr>
          <w:p w14:paraId="74CB8221" w14:textId="4761E12C"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982804577</w:t>
            </w:r>
          </w:p>
        </w:tc>
        <w:tc>
          <w:tcPr>
            <w:tcW w:w="2977" w:type="dxa"/>
            <w:gridSpan w:val="2"/>
          </w:tcPr>
          <w:p w14:paraId="3E4C16E9" w14:textId="025E8934"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0817CA48" w14:textId="1E69632D"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39</w:t>
            </w:r>
          </w:p>
        </w:tc>
      </w:tr>
      <w:tr w:rsidR="00AD5317" w:rsidRPr="00B47311" w14:paraId="565F0BD1" w14:textId="77777777" w:rsidTr="003209C6">
        <w:trPr>
          <w:trHeight w:val="156"/>
        </w:trPr>
        <w:tc>
          <w:tcPr>
            <w:tcW w:w="2977" w:type="dxa"/>
            <w:vMerge/>
            <w:shd w:val="clear" w:color="auto" w:fill="D5DCE4" w:themeFill="text2" w:themeFillTint="33"/>
          </w:tcPr>
          <w:p w14:paraId="0E30D0DE"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1C97D1D" w14:textId="6E1BCB31"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 xml:space="preserve">Cecilia </w:t>
            </w:r>
            <w:proofErr w:type="spellStart"/>
            <w:r>
              <w:rPr>
                <w:rFonts w:ascii="Verdana" w:hAnsi="Verdana" w:cstheme="minorHAnsi"/>
                <w:b/>
                <w:sz w:val="20"/>
                <w:szCs w:val="20"/>
              </w:rPr>
              <w:t>Callun</w:t>
            </w:r>
            <w:proofErr w:type="spellEnd"/>
            <w:r>
              <w:rPr>
                <w:rFonts w:ascii="Verdana" w:hAnsi="Verdana" w:cstheme="minorHAnsi"/>
                <w:b/>
                <w:sz w:val="20"/>
                <w:szCs w:val="20"/>
              </w:rPr>
              <w:t xml:space="preserve"> V</w:t>
            </w:r>
          </w:p>
        </w:tc>
        <w:tc>
          <w:tcPr>
            <w:tcW w:w="2611" w:type="dxa"/>
            <w:gridSpan w:val="2"/>
          </w:tcPr>
          <w:p w14:paraId="29D1784F" w14:textId="54E04D7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JJ. VV Villa Andina Norte</w:t>
            </w:r>
          </w:p>
        </w:tc>
        <w:tc>
          <w:tcPr>
            <w:tcW w:w="1641" w:type="dxa"/>
          </w:tcPr>
          <w:p w14:paraId="64014012" w14:textId="3632EB21"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933629444</w:t>
            </w:r>
          </w:p>
        </w:tc>
        <w:tc>
          <w:tcPr>
            <w:tcW w:w="2977" w:type="dxa"/>
            <w:gridSpan w:val="2"/>
          </w:tcPr>
          <w:p w14:paraId="1F03ED6C" w14:textId="758E286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74B81DE0" w14:textId="1D24D2D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AD5317" w:rsidRPr="00B47311" w14:paraId="7A0A7600" w14:textId="77777777" w:rsidTr="003209C6">
        <w:trPr>
          <w:trHeight w:val="156"/>
        </w:trPr>
        <w:tc>
          <w:tcPr>
            <w:tcW w:w="2977" w:type="dxa"/>
            <w:vMerge/>
            <w:shd w:val="clear" w:color="auto" w:fill="D5DCE4" w:themeFill="text2" w:themeFillTint="33"/>
          </w:tcPr>
          <w:p w14:paraId="17552B11"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961F25C" w14:textId="274F02F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Elizabeth Llancafil Garabito</w:t>
            </w:r>
          </w:p>
        </w:tc>
        <w:tc>
          <w:tcPr>
            <w:tcW w:w="2611" w:type="dxa"/>
            <w:gridSpan w:val="2"/>
          </w:tcPr>
          <w:p w14:paraId="7D9B7C53" w14:textId="7CB02267"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JJ. VV Villa Andina Norte</w:t>
            </w:r>
          </w:p>
        </w:tc>
        <w:tc>
          <w:tcPr>
            <w:tcW w:w="1641" w:type="dxa"/>
          </w:tcPr>
          <w:p w14:paraId="50FD723D" w14:textId="079A7E86"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968220404</w:t>
            </w:r>
          </w:p>
        </w:tc>
        <w:tc>
          <w:tcPr>
            <w:tcW w:w="2977" w:type="dxa"/>
            <w:gridSpan w:val="2"/>
          </w:tcPr>
          <w:p w14:paraId="26147231" w14:textId="53FBDB4D"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796D8815" w14:textId="5972785C"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44</w:t>
            </w:r>
          </w:p>
        </w:tc>
      </w:tr>
      <w:tr w:rsidR="00AD5317" w:rsidRPr="00B47311" w14:paraId="3978CAC7" w14:textId="77777777" w:rsidTr="003209C6">
        <w:trPr>
          <w:trHeight w:val="156"/>
        </w:trPr>
        <w:tc>
          <w:tcPr>
            <w:tcW w:w="2977" w:type="dxa"/>
            <w:vMerge/>
            <w:shd w:val="clear" w:color="auto" w:fill="D5DCE4" w:themeFill="text2" w:themeFillTint="33"/>
          </w:tcPr>
          <w:p w14:paraId="530C3B5E"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74E7518" w14:textId="2E4263A7"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Cecilia González Diaz</w:t>
            </w:r>
          </w:p>
        </w:tc>
        <w:tc>
          <w:tcPr>
            <w:tcW w:w="2611" w:type="dxa"/>
            <w:gridSpan w:val="2"/>
          </w:tcPr>
          <w:p w14:paraId="37EEDB6F" w14:textId="71092731" w:rsidR="00AD5317" w:rsidRDefault="00AD5317"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San Eugenio</w:t>
            </w:r>
          </w:p>
        </w:tc>
        <w:tc>
          <w:tcPr>
            <w:tcW w:w="1641" w:type="dxa"/>
          </w:tcPr>
          <w:p w14:paraId="6164F043" w14:textId="787103D6"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983328176</w:t>
            </w:r>
          </w:p>
        </w:tc>
        <w:tc>
          <w:tcPr>
            <w:tcW w:w="2977" w:type="dxa"/>
            <w:gridSpan w:val="2"/>
          </w:tcPr>
          <w:p w14:paraId="78622A5B" w14:textId="3A2E0BB1"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68FFD41A" w14:textId="4828B59B"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58</w:t>
            </w:r>
          </w:p>
        </w:tc>
      </w:tr>
      <w:tr w:rsidR="00AD5317" w:rsidRPr="00B47311" w14:paraId="2B1E3DD6" w14:textId="77777777" w:rsidTr="003209C6">
        <w:trPr>
          <w:trHeight w:val="156"/>
        </w:trPr>
        <w:tc>
          <w:tcPr>
            <w:tcW w:w="2977" w:type="dxa"/>
            <w:vMerge/>
            <w:shd w:val="clear" w:color="auto" w:fill="D5DCE4" w:themeFill="text2" w:themeFillTint="33"/>
          </w:tcPr>
          <w:p w14:paraId="7E91E218"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D9BB8D7" w14:textId="3824BE4D"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Thelma Gutiérrez Cerda</w:t>
            </w:r>
          </w:p>
        </w:tc>
        <w:tc>
          <w:tcPr>
            <w:tcW w:w="2611" w:type="dxa"/>
            <w:gridSpan w:val="2"/>
          </w:tcPr>
          <w:p w14:paraId="1A0EEF58" w14:textId="3B100186" w:rsidR="00AD5317" w:rsidRDefault="00AD5317"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San Eugenio</w:t>
            </w:r>
          </w:p>
        </w:tc>
        <w:tc>
          <w:tcPr>
            <w:tcW w:w="1641" w:type="dxa"/>
          </w:tcPr>
          <w:p w14:paraId="4A00B146" w14:textId="644DEED0"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979510580</w:t>
            </w:r>
          </w:p>
        </w:tc>
        <w:tc>
          <w:tcPr>
            <w:tcW w:w="2977" w:type="dxa"/>
            <w:gridSpan w:val="2"/>
          </w:tcPr>
          <w:p w14:paraId="179DAE03" w14:textId="2DABAD0A"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17296BEE" w14:textId="4E028576"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AD5317" w:rsidRPr="00B47311" w14:paraId="7B04B1C4" w14:textId="77777777" w:rsidTr="003209C6">
        <w:trPr>
          <w:trHeight w:val="156"/>
        </w:trPr>
        <w:tc>
          <w:tcPr>
            <w:tcW w:w="2977" w:type="dxa"/>
            <w:vMerge/>
            <w:shd w:val="clear" w:color="auto" w:fill="D5DCE4" w:themeFill="text2" w:themeFillTint="33"/>
          </w:tcPr>
          <w:p w14:paraId="6DAA16DC"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3BDB60" w14:textId="68A942B5"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Berta Rioseco Valenzuela</w:t>
            </w:r>
          </w:p>
        </w:tc>
        <w:tc>
          <w:tcPr>
            <w:tcW w:w="2611" w:type="dxa"/>
            <w:gridSpan w:val="2"/>
          </w:tcPr>
          <w:p w14:paraId="605BC99D" w14:textId="0036E4EC" w:rsidR="00AD5317" w:rsidRDefault="00AD5317"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San Eugenio</w:t>
            </w:r>
          </w:p>
        </w:tc>
        <w:tc>
          <w:tcPr>
            <w:tcW w:w="1641" w:type="dxa"/>
          </w:tcPr>
          <w:p w14:paraId="3C5280C6" w14:textId="725524DB"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977724710</w:t>
            </w:r>
          </w:p>
        </w:tc>
        <w:tc>
          <w:tcPr>
            <w:tcW w:w="2977" w:type="dxa"/>
            <w:gridSpan w:val="2"/>
          </w:tcPr>
          <w:p w14:paraId="4423059E" w14:textId="25D0F7E2"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0E9B6880" w14:textId="28BAF081" w:rsidR="00AD5317" w:rsidRDefault="00AD5317" w:rsidP="00AD5317">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AD5317" w:rsidRPr="00B47311" w14:paraId="78CF69C6" w14:textId="7ADFE4B3" w:rsidTr="003209C6">
        <w:tc>
          <w:tcPr>
            <w:tcW w:w="2977" w:type="dxa"/>
            <w:vMerge w:val="restart"/>
            <w:shd w:val="clear" w:color="auto" w:fill="D5DCE4" w:themeFill="text2" w:themeFillTint="33"/>
          </w:tcPr>
          <w:p w14:paraId="0B25A314" w14:textId="77777777"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AD5317" w:rsidRPr="0082007F"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605161F7"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43313CB0" w14:textId="77777777"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568E166C"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76F2B858"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(hombre-mujer- otro)</w:t>
            </w:r>
          </w:p>
        </w:tc>
        <w:tc>
          <w:tcPr>
            <w:tcW w:w="1276" w:type="dxa"/>
            <w:shd w:val="clear" w:color="auto" w:fill="D5DCE4" w:themeFill="text2" w:themeFillTint="33"/>
          </w:tcPr>
          <w:p w14:paraId="7A558F19" w14:textId="691BF45B" w:rsidR="00AD5317" w:rsidRPr="0082007F" w:rsidRDefault="00AD5317" w:rsidP="00AD5317">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Pr>
                <w:rFonts w:ascii="Verdana" w:eastAsia="Calibri" w:hAnsi="Verdana" w:cstheme="minorHAnsi"/>
                <w:b/>
                <w:color w:val="000000" w:themeColor="text1"/>
                <w:kern w:val="24"/>
                <w:sz w:val="20"/>
                <w:szCs w:val="20"/>
                <w:lang w:val="es-ES" w:eastAsia="es-CL"/>
              </w:rPr>
              <w:t xml:space="preserve"> </w:t>
            </w:r>
            <w:proofErr w:type="spellStart"/>
            <w:r>
              <w:rPr>
                <w:rFonts w:ascii="Verdana" w:eastAsia="Calibri" w:hAnsi="Verdana" w:cstheme="minorHAnsi"/>
                <w:b/>
                <w:color w:val="000000" w:themeColor="text1"/>
                <w:kern w:val="24"/>
                <w:sz w:val="20"/>
                <w:szCs w:val="20"/>
                <w:lang w:val="es-ES" w:eastAsia="es-CL"/>
              </w:rPr>
              <w:t>aprox</w:t>
            </w:r>
            <w:proofErr w:type="spellEnd"/>
          </w:p>
        </w:tc>
      </w:tr>
      <w:tr w:rsidR="00AD5317" w:rsidRPr="00B47311" w14:paraId="6EB09B87" w14:textId="77777777" w:rsidTr="003209C6">
        <w:tc>
          <w:tcPr>
            <w:tcW w:w="2977" w:type="dxa"/>
            <w:vMerge/>
            <w:shd w:val="clear" w:color="auto" w:fill="D5DCE4" w:themeFill="text2" w:themeFillTint="33"/>
          </w:tcPr>
          <w:p w14:paraId="5336DDE4" w14:textId="3A1D251D" w:rsidR="00AD5317" w:rsidRPr="0082007F" w:rsidDel="002138C4" w:rsidRDefault="00AD5317" w:rsidP="00AD5317">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11E78183" w:rsidR="00AD5317" w:rsidRPr="0082007F" w:rsidRDefault="00CE13B2" w:rsidP="00AD5317">
            <w:pPr>
              <w:spacing w:after="0" w:line="240" w:lineRule="auto"/>
              <w:jc w:val="left"/>
              <w:rPr>
                <w:rFonts w:ascii="Verdana" w:hAnsi="Verdana" w:cstheme="minorHAnsi"/>
                <w:b/>
                <w:sz w:val="20"/>
                <w:szCs w:val="20"/>
              </w:rPr>
            </w:pPr>
            <w:r>
              <w:rPr>
                <w:rFonts w:ascii="Verdana" w:hAnsi="Verdana" w:cstheme="minorHAnsi"/>
                <w:b/>
                <w:sz w:val="20"/>
                <w:szCs w:val="20"/>
              </w:rPr>
              <w:t>Cecilia González Diaz</w:t>
            </w:r>
          </w:p>
        </w:tc>
        <w:tc>
          <w:tcPr>
            <w:tcW w:w="2611" w:type="dxa"/>
            <w:gridSpan w:val="2"/>
          </w:tcPr>
          <w:p w14:paraId="33904272" w14:textId="35B35B6E" w:rsidR="00AD5317" w:rsidRPr="0082007F" w:rsidRDefault="00CE13B2" w:rsidP="00AD5317">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San Eugenio</w:t>
            </w:r>
          </w:p>
        </w:tc>
        <w:tc>
          <w:tcPr>
            <w:tcW w:w="1641" w:type="dxa"/>
          </w:tcPr>
          <w:p w14:paraId="4051D52C" w14:textId="28DBC9A6" w:rsidR="00AD5317" w:rsidRPr="0082007F" w:rsidRDefault="00CE13B2" w:rsidP="00AD5317">
            <w:pPr>
              <w:spacing w:after="0" w:line="240" w:lineRule="auto"/>
              <w:jc w:val="left"/>
              <w:rPr>
                <w:rFonts w:ascii="Verdana" w:hAnsi="Verdana" w:cstheme="minorHAnsi"/>
                <w:b/>
                <w:sz w:val="20"/>
                <w:szCs w:val="20"/>
              </w:rPr>
            </w:pPr>
            <w:r>
              <w:rPr>
                <w:rFonts w:ascii="Verdana" w:hAnsi="Verdana" w:cstheme="minorHAnsi"/>
                <w:b/>
                <w:sz w:val="20"/>
                <w:szCs w:val="20"/>
              </w:rPr>
              <w:t>983328176</w:t>
            </w:r>
          </w:p>
        </w:tc>
        <w:tc>
          <w:tcPr>
            <w:tcW w:w="2977" w:type="dxa"/>
            <w:gridSpan w:val="2"/>
          </w:tcPr>
          <w:p w14:paraId="1E6BD6F2" w14:textId="5482108C" w:rsidR="00AD5317" w:rsidRPr="0082007F" w:rsidRDefault="00A31992" w:rsidP="00AD5317">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2A21D337" w14:textId="4D22C9D4" w:rsidR="00AD5317" w:rsidRPr="0082007F" w:rsidRDefault="00A31992" w:rsidP="00AD5317">
            <w:pPr>
              <w:spacing w:after="0" w:line="240" w:lineRule="auto"/>
              <w:jc w:val="left"/>
              <w:rPr>
                <w:rFonts w:ascii="Verdana" w:hAnsi="Verdana" w:cstheme="minorHAnsi"/>
                <w:b/>
                <w:sz w:val="20"/>
                <w:szCs w:val="20"/>
              </w:rPr>
            </w:pPr>
            <w:r>
              <w:rPr>
                <w:rFonts w:ascii="Verdana" w:hAnsi="Verdana" w:cstheme="minorHAnsi"/>
                <w:b/>
                <w:sz w:val="20"/>
                <w:szCs w:val="20"/>
              </w:rPr>
              <w:t>58</w:t>
            </w:r>
          </w:p>
        </w:tc>
      </w:tr>
      <w:tr w:rsidR="00A31992" w:rsidRPr="00B47311" w14:paraId="523CCCE2" w14:textId="77777777" w:rsidTr="003209C6">
        <w:tc>
          <w:tcPr>
            <w:tcW w:w="2977" w:type="dxa"/>
            <w:vMerge/>
            <w:shd w:val="clear" w:color="auto" w:fill="D5DCE4" w:themeFill="text2" w:themeFillTint="33"/>
          </w:tcPr>
          <w:p w14:paraId="3794F66A" w14:textId="77777777" w:rsidR="00A31992" w:rsidRPr="0082007F" w:rsidDel="002138C4"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68BE145A" w14:textId="2A72C39A"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Elizabeth Llancafil Garabito</w:t>
            </w:r>
          </w:p>
        </w:tc>
        <w:tc>
          <w:tcPr>
            <w:tcW w:w="2611" w:type="dxa"/>
            <w:gridSpan w:val="2"/>
          </w:tcPr>
          <w:p w14:paraId="5F1FA459" w14:textId="56C9D7C8"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JJ. VV Villa Andina Norte</w:t>
            </w:r>
          </w:p>
        </w:tc>
        <w:tc>
          <w:tcPr>
            <w:tcW w:w="1641" w:type="dxa"/>
          </w:tcPr>
          <w:p w14:paraId="5BF0DA80" w14:textId="298D6983"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968220404</w:t>
            </w:r>
          </w:p>
        </w:tc>
        <w:tc>
          <w:tcPr>
            <w:tcW w:w="2977" w:type="dxa"/>
            <w:gridSpan w:val="2"/>
          </w:tcPr>
          <w:p w14:paraId="41FB371E" w14:textId="20B9472F"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5D7E52D6" w14:textId="57F1E384"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44</w:t>
            </w:r>
          </w:p>
        </w:tc>
      </w:tr>
      <w:tr w:rsidR="00A31992" w:rsidRPr="00B47311" w14:paraId="53D88CD1" w14:textId="77777777" w:rsidTr="003209C6">
        <w:tc>
          <w:tcPr>
            <w:tcW w:w="2977" w:type="dxa"/>
            <w:vMerge/>
            <w:shd w:val="clear" w:color="auto" w:fill="D5DCE4" w:themeFill="text2" w:themeFillTint="33"/>
          </w:tcPr>
          <w:p w14:paraId="2B1C2F83" w14:textId="77777777" w:rsidR="00A31992" w:rsidRPr="0082007F" w:rsidDel="002138C4"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3577374" w14:textId="05A3784C"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Julia </w:t>
            </w:r>
            <w:proofErr w:type="spellStart"/>
            <w:r>
              <w:rPr>
                <w:rFonts w:ascii="Verdana" w:hAnsi="Verdana" w:cstheme="minorHAnsi"/>
                <w:b/>
                <w:sz w:val="20"/>
                <w:szCs w:val="20"/>
              </w:rPr>
              <w:t>Pichun</w:t>
            </w:r>
            <w:proofErr w:type="spellEnd"/>
          </w:p>
        </w:tc>
        <w:tc>
          <w:tcPr>
            <w:tcW w:w="2611" w:type="dxa"/>
            <w:gridSpan w:val="2"/>
          </w:tcPr>
          <w:p w14:paraId="7CF51230" w14:textId="2C156E38" w:rsidR="00A31992" w:rsidRDefault="00A31992"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Las Apachetas</w:t>
            </w:r>
          </w:p>
        </w:tc>
        <w:tc>
          <w:tcPr>
            <w:tcW w:w="1641" w:type="dxa"/>
          </w:tcPr>
          <w:p w14:paraId="60C7AEC0" w14:textId="7EFF1276"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995026598</w:t>
            </w:r>
          </w:p>
        </w:tc>
        <w:tc>
          <w:tcPr>
            <w:tcW w:w="2977" w:type="dxa"/>
            <w:gridSpan w:val="2"/>
          </w:tcPr>
          <w:p w14:paraId="6787EA91" w14:textId="5FBB1373"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643EAF50" w14:textId="64E753B8" w:rsidR="00A31992" w:rsidRDefault="00A31992" w:rsidP="00A31992">
            <w:pPr>
              <w:spacing w:after="0" w:line="240" w:lineRule="auto"/>
              <w:jc w:val="left"/>
              <w:rPr>
                <w:rFonts w:ascii="Verdana" w:hAnsi="Verdana" w:cstheme="minorHAnsi"/>
                <w:b/>
                <w:sz w:val="20"/>
                <w:szCs w:val="20"/>
              </w:rPr>
            </w:pPr>
            <w:r>
              <w:rPr>
                <w:rFonts w:ascii="Verdana" w:hAnsi="Verdana" w:cstheme="minorHAnsi"/>
                <w:b/>
                <w:sz w:val="20"/>
                <w:szCs w:val="20"/>
              </w:rPr>
              <w:t>59</w:t>
            </w:r>
          </w:p>
        </w:tc>
      </w:tr>
      <w:tr w:rsidR="00A31992" w:rsidRPr="00B47311" w14:paraId="4121578B" w14:textId="77777777" w:rsidTr="003209C6">
        <w:tc>
          <w:tcPr>
            <w:tcW w:w="2977" w:type="dxa"/>
            <w:vMerge/>
            <w:shd w:val="clear" w:color="auto" w:fill="D5DCE4" w:themeFill="text2" w:themeFillTint="33"/>
          </w:tcPr>
          <w:p w14:paraId="6825CE1B" w14:textId="77777777" w:rsidR="00A31992" w:rsidRPr="0082007F" w:rsidDel="002138C4"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D60D966" w14:textId="7E3E8AA6"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Mónica Orellana</w:t>
            </w:r>
          </w:p>
        </w:tc>
        <w:tc>
          <w:tcPr>
            <w:tcW w:w="2611" w:type="dxa"/>
            <w:gridSpan w:val="2"/>
          </w:tcPr>
          <w:p w14:paraId="5780CDA2" w14:textId="3FC00892" w:rsidR="00A31992" w:rsidRDefault="00965F80"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El Salar</w:t>
            </w:r>
          </w:p>
        </w:tc>
        <w:tc>
          <w:tcPr>
            <w:tcW w:w="1641" w:type="dxa"/>
          </w:tcPr>
          <w:p w14:paraId="035DA6CF" w14:textId="60189766"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354622508</w:t>
            </w:r>
          </w:p>
        </w:tc>
        <w:tc>
          <w:tcPr>
            <w:tcW w:w="2977" w:type="dxa"/>
            <w:gridSpan w:val="2"/>
          </w:tcPr>
          <w:p w14:paraId="3AD4F657" w14:textId="611AC592"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16FB48B7" w14:textId="1E338201"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58</w:t>
            </w:r>
          </w:p>
        </w:tc>
      </w:tr>
      <w:tr w:rsidR="00A31992" w:rsidRPr="00B47311" w14:paraId="791B4EC5" w14:textId="77777777" w:rsidTr="003209C6">
        <w:tc>
          <w:tcPr>
            <w:tcW w:w="2977" w:type="dxa"/>
            <w:vMerge/>
            <w:shd w:val="clear" w:color="auto" w:fill="D5DCE4" w:themeFill="text2" w:themeFillTint="33"/>
          </w:tcPr>
          <w:p w14:paraId="099DD8E0" w14:textId="77777777" w:rsidR="00A31992" w:rsidRPr="0082007F" w:rsidDel="002138C4"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795B417" w14:textId="7F236DB8"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Eusebio Aravena </w:t>
            </w:r>
          </w:p>
        </w:tc>
        <w:tc>
          <w:tcPr>
            <w:tcW w:w="2611" w:type="dxa"/>
            <w:gridSpan w:val="2"/>
          </w:tcPr>
          <w:p w14:paraId="152A7800" w14:textId="13B25ACE"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Presidente dl CODELO CESFAM Pedro de Valdivia</w:t>
            </w:r>
          </w:p>
        </w:tc>
        <w:tc>
          <w:tcPr>
            <w:tcW w:w="1641" w:type="dxa"/>
          </w:tcPr>
          <w:p w14:paraId="194A60D5" w14:textId="574F1C66"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973760810</w:t>
            </w:r>
          </w:p>
        </w:tc>
        <w:tc>
          <w:tcPr>
            <w:tcW w:w="2977" w:type="dxa"/>
            <w:gridSpan w:val="2"/>
          </w:tcPr>
          <w:p w14:paraId="55719422" w14:textId="2939B7C7"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1276" w:type="dxa"/>
          </w:tcPr>
          <w:p w14:paraId="014CC482" w14:textId="514143A3"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C54F9D" w:rsidRPr="00B47311" w14:paraId="2104387F" w14:textId="77777777" w:rsidTr="003209C6">
        <w:tc>
          <w:tcPr>
            <w:tcW w:w="2977" w:type="dxa"/>
            <w:vMerge/>
            <w:shd w:val="clear" w:color="auto" w:fill="D5DCE4" w:themeFill="text2" w:themeFillTint="33"/>
          </w:tcPr>
          <w:p w14:paraId="3E8E536A" w14:textId="77777777" w:rsidR="00C54F9D" w:rsidRPr="0082007F" w:rsidDel="002138C4" w:rsidRDefault="00C54F9D"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522F015" w14:textId="65ED95DC"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Valeria </w:t>
            </w:r>
            <w:proofErr w:type="spellStart"/>
            <w:r>
              <w:rPr>
                <w:rFonts w:ascii="Verdana" w:hAnsi="Verdana" w:cstheme="minorHAnsi"/>
                <w:b/>
                <w:sz w:val="20"/>
                <w:szCs w:val="20"/>
              </w:rPr>
              <w:t>YéveneZ</w:t>
            </w:r>
            <w:proofErr w:type="spellEnd"/>
          </w:p>
        </w:tc>
        <w:tc>
          <w:tcPr>
            <w:tcW w:w="2611" w:type="dxa"/>
            <w:gridSpan w:val="2"/>
          </w:tcPr>
          <w:p w14:paraId="58614904" w14:textId="00602A49" w:rsidR="00C54F9D" w:rsidRDefault="00C54F9D"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Renacer</w:t>
            </w:r>
          </w:p>
        </w:tc>
        <w:tc>
          <w:tcPr>
            <w:tcW w:w="1641" w:type="dxa"/>
          </w:tcPr>
          <w:p w14:paraId="273B142B" w14:textId="18F9DDF3"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988027800</w:t>
            </w:r>
          </w:p>
        </w:tc>
        <w:tc>
          <w:tcPr>
            <w:tcW w:w="2977" w:type="dxa"/>
            <w:gridSpan w:val="2"/>
          </w:tcPr>
          <w:p w14:paraId="208176D0" w14:textId="03BA4080"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21B7BE17" w14:textId="60B49977"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A31992" w:rsidRPr="00B47311" w14:paraId="6FE00DE1" w14:textId="77777777" w:rsidTr="003209C6">
        <w:tc>
          <w:tcPr>
            <w:tcW w:w="2977" w:type="dxa"/>
            <w:vMerge/>
            <w:shd w:val="clear" w:color="auto" w:fill="D5DCE4" w:themeFill="text2" w:themeFillTint="33"/>
          </w:tcPr>
          <w:p w14:paraId="66C137CC" w14:textId="77777777" w:rsidR="00A31992" w:rsidRPr="0082007F" w:rsidDel="002138C4"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D868D77" w14:textId="0593E068"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Carlos Medina</w:t>
            </w:r>
          </w:p>
        </w:tc>
        <w:tc>
          <w:tcPr>
            <w:tcW w:w="2611" w:type="dxa"/>
            <w:gridSpan w:val="2"/>
          </w:tcPr>
          <w:p w14:paraId="4DEDC77A" w14:textId="5A52523A" w:rsidR="00A31992" w:rsidRDefault="00965F80"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Villa Andina II</w:t>
            </w:r>
          </w:p>
        </w:tc>
        <w:tc>
          <w:tcPr>
            <w:tcW w:w="1641" w:type="dxa"/>
          </w:tcPr>
          <w:p w14:paraId="360A6478" w14:textId="4B80EE01"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942678591</w:t>
            </w:r>
          </w:p>
        </w:tc>
        <w:tc>
          <w:tcPr>
            <w:tcW w:w="2977" w:type="dxa"/>
            <w:gridSpan w:val="2"/>
          </w:tcPr>
          <w:p w14:paraId="47BD1E91" w14:textId="13225579"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1276" w:type="dxa"/>
          </w:tcPr>
          <w:p w14:paraId="3D4A8BC0" w14:textId="527F33AD" w:rsidR="00A31992" w:rsidRDefault="00965F80" w:rsidP="00A31992">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A31992" w:rsidRPr="00B47311" w14:paraId="06DD8183" w14:textId="3F5FBDD3" w:rsidTr="003209C6">
        <w:trPr>
          <w:trHeight w:val="215"/>
        </w:trPr>
        <w:tc>
          <w:tcPr>
            <w:tcW w:w="2977" w:type="dxa"/>
            <w:vMerge/>
            <w:shd w:val="clear" w:color="auto" w:fill="D5DCE4" w:themeFill="text2" w:themeFillTint="33"/>
          </w:tcPr>
          <w:p w14:paraId="3125FC45" w14:textId="32E1BED5" w:rsidR="00A31992" w:rsidRPr="0082007F"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71E889AC" w:rsidR="00A31992"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Vilma </w:t>
            </w:r>
            <w:proofErr w:type="spellStart"/>
            <w:r>
              <w:rPr>
                <w:rFonts w:ascii="Verdana" w:hAnsi="Verdana" w:cstheme="minorHAnsi"/>
                <w:b/>
                <w:sz w:val="20"/>
                <w:szCs w:val="20"/>
              </w:rPr>
              <w:t>Henriquez</w:t>
            </w:r>
            <w:proofErr w:type="spellEnd"/>
            <w:r>
              <w:rPr>
                <w:rFonts w:ascii="Verdana" w:hAnsi="Verdana" w:cstheme="minorHAnsi"/>
                <w:b/>
                <w:sz w:val="20"/>
                <w:szCs w:val="20"/>
              </w:rPr>
              <w:t xml:space="preserve"> </w:t>
            </w:r>
          </w:p>
        </w:tc>
        <w:tc>
          <w:tcPr>
            <w:tcW w:w="2611" w:type="dxa"/>
            <w:gridSpan w:val="2"/>
          </w:tcPr>
          <w:p w14:paraId="3411D3EC" w14:textId="5D0AC0A4" w:rsidR="00A31992"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Comité de seguridad </w:t>
            </w:r>
            <w:proofErr w:type="spellStart"/>
            <w:r>
              <w:rPr>
                <w:rFonts w:ascii="Verdana" w:hAnsi="Verdana" w:cstheme="minorHAnsi"/>
                <w:b/>
                <w:sz w:val="20"/>
                <w:szCs w:val="20"/>
              </w:rPr>
              <w:t>Wenumapu</w:t>
            </w:r>
            <w:proofErr w:type="spellEnd"/>
            <w:r>
              <w:rPr>
                <w:rFonts w:ascii="Verdana" w:hAnsi="Verdana" w:cstheme="minorHAnsi"/>
                <w:b/>
                <w:sz w:val="20"/>
                <w:szCs w:val="20"/>
              </w:rPr>
              <w:t xml:space="preserve"> </w:t>
            </w:r>
          </w:p>
        </w:tc>
        <w:tc>
          <w:tcPr>
            <w:tcW w:w="1641" w:type="dxa"/>
          </w:tcPr>
          <w:p w14:paraId="1B4FD9D3" w14:textId="114DC98B" w:rsidR="00A31992"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958840821</w:t>
            </w:r>
          </w:p>
        </w:tc>
        <w:tc>
          <w:tcPr>
            <w:tcW w:w="2977" w:type="dxa"/>
            <w:gridSpan w:val="2"/>
          </w:tcPr>
          <w:p w14:paraId="73918F54" w14:textId="22FFD80E" w:rsidR="00A31992"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57021859" w14:textId="2AF74DE3" w:rsidR="00A31992"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48</w:t>
            </w:r>
          </w:p>
        </w:tc>
      </w:tr>
      <w:tr w:rsidR="00C54F9D" w:rsidRPr="00B47311" w14:paraId="4D723E2F" w14:textId="77777777" w:rsidTr="003209C6">
        <w:trPr>
          <w:trHeight w:val="215"/>
        </w:trPr>
        <w:tc>
          <w:tcPr>
            <w:tcW w:w="2977" w:type="dxa"/>
            <w:shd w:val="clear" w:color="auto" w:fill="D5DCE4" w:themeFill="text2" w:themeFillTint="33"/>
          </w:tcPr>
          <w:p w14:paraId="70F3F915" w14:textId="77777777" w:rsidR="00C54F9D" w:rsidRPr="0082007F" w:rsidRDefault="00C54F9D"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AA798BB" w14:textId="21808510"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Sofía </w:t>
            </w:r>
            <w:proofErr w:type="spellStart"/>
            <w:r>
              <w:rPr>
                <w:rFonts w:ascii="Verdana" w:hAnsi="Verdana" w:cstheme="minorHAnsi"/>
                <w:b/>
                <w:sz w:val="20"/>
                <w:szCs w:val="20"/>
              </w:rPr>
              <w:t>Llancaleo</w:t>
            </w:r>
            <w:proofErr w:type="spellEnd"/>
          </w:p>
        </w:tc>
        <w:tc>
          <w:tcPr>
            <w:tcW w:w="2611" w:type="dxa"/>
            <w:gridSpan w:val="2"/>
          </w:tcPr>
          <w:p w14:paraId="6A9B32BF" w14:textId="74710D8C" w:rsidR="00C54F9D" w:rsidRDefault="00C54F9D"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El Salitre</w:t>
            </w:r>
          </w:p>
        </w:tc>
        <w:tc>
          <w:tcPr>
            <w:tcW w:w="1641" w:type="dxa"/>
          </w:tcPr>
          <w:p w14:paraId="5EF6AA0B" w14:textId="009D9B2E" w:rsidR="00C54F9D" w:rsidRPr="0082007F"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954558611</w:t>
            </w:r>
          </w:p>
        </w:tc>
        <w:tc>
          <w:tcPr>
            <w:tcW w:w="2977" w:type="dxa"/>
            <w:gridSpan w:val="2"/>
          </w:tcPr>
          <w:p w14:paraId="37E64DF9" w14:textId="453A8A4F"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194A2B77" w14:textId="25EC79E0"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C54F9D" w:rsidRPr="00B47311" w14:paraId="19E7F762" w14:textId="77777777" w:rsidTr="003209C6">
        <w:trPr>
          <w:trHeight w:val="215"/>
        </w:trPr>
        <w:tc>
          <w:tcPr>
            <w:tcW w:w="2977" w:type="dxa"/>
            <w:shd w:val="clear" w:color="auto" w:fill="D5DCE4" w:themeFill="text2" w:themeFillTint="33"/>
          </w:tcPr>
          <w:p w14:paraId="6E76732C" w14:textId="77777777" w:rsidR="00C54F9D" w:rsidRPr="0082007F" w:rsidRDefault="00C54F9D" w:rsidP="00A31992">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12D6122" w14:textId="7E5798CB"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Virginia Salas</w:t>
            </w:r>
          </w:p>
        </w:tc>
        <w:tc>
          <w:tcPr>
            <w:tcW w:w="2611" w:type="dxa"/>
            <w:gridSpan w:val="2"/>
          </w:tcPr>
          <w:p w14:paraId="54F442D2" w14:textId="0DD16C14" w:rsidR="00C54F9D" w:rsidRDefault="00C54F9D" w:rsidP="00A31992">
            <w:pPr>
              <w:spacing w:after="0" w:line="240" w:lineRule="auto"/>
              <w:jc w:val="left"/>
              <w:rPr>
                <w:rFonts w:ascii="Verdana" w:hAnsi="Verdana" w:cstheme="minorHAnsi"/>
                <w:b/>
                <w:sz w:val="20"/>
                <w:szCs w:val="20"/>
              </w:rPr>
            </w:pPr>
            <w:proofErr w:type="gramStart"/>
            <w:r>
              <w:rPr>
                <w:rFonts w:ascii="Verdana" w:hAnsi="Verdana" w:cstheme="minorHAnsi"/>
                <w:b/>
                <w:sz w:val="20"/>
                <w:szCs w:val="20"/>
              </w:rPr>
              <w:t>JJ.VV</w:t>
            </w:r>
            <w:proofErr w:type="gramEnd"/>
            <w:r>
              <w:rPr>
                <w:rFonts w:ascii="Verdana" w:hAnsi="Verdana" w:cstheme="minorHAnsi"/>
                <w:b/>
                <w:sz w:val="20"/>
                <w:szCs w:val="20"/>
              </w:rPr>
              <w:t xml:space="preserve"> Nueva Esperanza</w:t>
            </w:r>
          </w:p>
        </w:tc>
        <w:tc>
          <w:tcPr>
            <w:tcW w:w="1641" w:type="dxa"/>
          </w:tcPr>
          <w:p w14:paraId="39B45A97" w14:textId="0FE4CDDE"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994478894</w:t>
            </w:r>
          </w:p>
        </w:tc>
        <w:tc>
          <w:tcPr>
            <w:tcW w:w="2977" w:type="dxa"/>
            <w:gridSpan w:val="2"/>
          </w:tcPr>
          <w:p w14:paraId="570426B3" w14:textId="4197039F"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1276" w:type="dxa"/>
          </w:tcPr>
          <w:p w14:paraId="554D84AE" w14:textId="1FC55DF6" w:rsidR="00C54F9D" w:rsidRDefault="00C54F9D" w:rsidP="00A31992">
            <w:pPr>
              <w:spacing w:after="0" w:line="240" w:lineRule="auto"/>
              <w:jc w:val="left"/>
              <w:rPr>
                <w:rFonts w:ascii="Verdana" w:hAnsi="Verdana" w:cstheme="minorHAnsi"/>
                <w:b/>
                <w:sz w:val="20"/>
                <w:szCs w:val="20"/>
              </w:rPr>
            </w:pPr>
            <w:r>
              <w:rPr>
                <w:rFonts w:ascii="Verdana" w:hAnsi="Verdana" w:cstheme="minorHAnsi"/>
                <w:b/>
                <w:sz w:val="20"/>
                <w:szCs w:val="20"/>
              </w:rPr>
              <w:t>50</w:t>
            </w:r>
          </w:p>
        </w:tc>
      </w:tr>
      <w:tr w:rsidR="00A31992" w:rsidRPr="00B47311" w14:paraId="3FDD9A12" w14:textId="066D003A" w:rsidTr="003209C6">
        <w:trPr>
          <w:trHeight w:val="431"/>
        </w:trPr>
        <w:tc>
          <w:tcPr>
            <w:tcW w:w="2977" w:type="dxa"/>
            <w:shd w:val="clear" w:color="auto" w:fill="D5DCE4" w:themeFill="text2" w:themeFillTint="33"/>
          </w:tcPr>
          <w:p w14:paraId="7ABE39B4" w14:textId="23FF0B7F" w:rsidR="00A31992" w:rsidRPr="0082007F" w:rsidRDefault="00A31992" w:rsidP="00A31992">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Pr>
                <w:rFonts w:ascii="Verdana" w:eastAsia="Calibri" w:hAnsi="Verdana" w:cstheme="minorHAnsi"/>
                <w:b/>
                <w:color w:val="000000" w:themeColor="text1"/>
                <w:kern w:val="24"/>
                <w:sz w:val="20"/>
                <w:szCs w:val="20"/>
                <w:lang w:val="es-ES" w:eastAsia="es-CL"/>
              </w:rPr>
              <w:t>activas</w:t>
            </w:r>
            <w:r w:rsidRPr="0082007F">
              <w:rPr>
                <w:rFonts w:ascii="Verdana" w:eastAsia="Calibri" w:hAnsi="Verdana" w:cstheme="minorHAnsi"/>
                <w:b/>
                <w:color w:val="000000" w:themeColor="text1"/>
                <w:kern w:val="24"/>
                <w:sz w:val="20"/>
                <w:szCs w:val="20"/>
                <w:lang w:val="es-ES" w:eastAsia="es-CL"/>
              </w:rPr>
              <w:t xml:space="preserve"> en el barrio</w:t>
            </w:r>
            <w:r>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6EB8BAA7" w14:textId="7CB0341D" w:rsidR="00A31992" w:rsidRPr="0082007F" w:rsidRDefault="003B2595" w:rsidP="00A31992">
            <w:pPr>
              <w:spacing w:after="0" w:line="240" w:lineRule="auto"/>
              <w:jc w:val="left"/>
              <w:rPr>
                <w:rFonts w:ascii="Verdana" w:hAnsi="Verdana" w:cstheme="minorHAnsi"/>
                <w:b/>
                <w:sz w:val="20"/>
                <w:szCs w:val="20"/>
              </w:rPr>
            </w:pPr>
            <w:r>
              <w:rPr>
                <w:rFonts w:ascii="Verdana" w:hAnsi="Verdana" w:cstheme="minorHAnsi"/>
                <w:b/>
                <w:sz w:val="20"/>
                <w:szCs w:val="20"/>
              </w:rPr>
              <w:t xml:space="preserve">Grupo de </w:t>
            </w:r>
            <w:r w:rsidR="00655AE3">
              <w:rPr>
                <w:rFonts w:ascii="Verdana" w:hAnsi="Verdana" w:cstheme="minorHAnsi"/>
                <w:b/>
                <w:sz w:val="20"/>
                <w:szCs w:val="20"/>
              </w:rPr>
              <w:t>zumba</w:t>
            </w:r>
            <w:r>
              <w:rPr>
                <w:rFonts w:ascii="Verdana" w:hAnsi="Verdana" w:cstheme="minorHAnsi"/>
                <w:b/>
                <w:sz w:val="20"/>
                <w:szCs w:val="20"/>
              </w:rPr>
              <w:t>, grupos de adultos mayores, talleres laborales</w:t>
            </w:r>
            <w:r w:rsidR="008F16C8">
              <w:rPr>
                <w:rFonts w:ascii="Verdana" w:hAnsi="Verdana" w:cstheme="minorHAnsi"/>
                <w:b/>
                <w:sz w:val="20"/>
                <w:szCs w:val="20"/>
              </w:rPr>
              <w:t xml:space="preserve"> y colegios.</w:t>
            </w:r>
          </w:p>
        </w:tc>
        <w:tc>
          <w:tcPr>
            <w:tcW w:w="2977" w:type="dxa"/>
            <w:gridSpan w:val="2"/>
          </w:tcPr>
          <w:p w14:paraId="207DD8AB" w14:textId="77777777" w:rsidR="00A31992" w:rsidRPr="0082007F" w:rsidRDefault="00A31992" w:rsidP="00A31992">
            <w:pPr>
              <w:spacing w:after="0" w:line="240" w:lineRule="auto"/>
              <w:jc w:val="left"/>
              <w:rPr>
                <w:rFonts w:ascii="Verdana" w:hAnsi="Verdana" w:cstheme="minorHAnsi"/>
                <w:b/>
                <w:sz w:val="20"/>
                <w:szCs w:val="20"/>
              </w:rPr>
            </w:pPr>
          </w:p>
        </w:tc>
        <w:tc>
          <w:tcPr>
            <w:tcW w:w="1276" w:type="dxa"/>
          </w:tcPr>
          <w:p w14:paraId="1EAE6825" w14:textId="77777777" w:rsidR="00A31992" w:rsidRPr="0082007F" w:rsidRDefault="00A31992" w:rsidP="00A31992">
            <w:pPr>
              <w:spacing w:after="0" w:line="240" w:lineRule="auto"/>
              <w:ind w:left="1243" w:right="-517"/>
              <w:jc w:val="left"/>
              <w:rPr>
                <w:rFonts w:ascii="Verdana" w:hAnsi="Verdana" w:cstheme="minorHAnsi"/>
                <w:b/>
                <w:sz w:val="20"/>
                <w:szCs w:val="20"/>
              </w:rPr>
            </w:pPr>
          </w:p>
        </w:tc>
      </w:tr>
      <w:tr w:rsidR="00A31992" w:rsidRPr="00B47311" w14:paraId="4BC7DD17" w14:textId="23DE1A53" w:rsidTr="003209C6">
        <w:trPr>
          <w:trHeight w:val="1550"/>
        </w:trPr>
        <w:tc>
          <w:tcPr>
            <w:tcW w:w="2977" w:type="dxa"/>
            <w:shd w:val="clear" w:color="auto" w:fill="D5DCE4" w:themeFill="text2" w:themeFillTint="33"/>
          </w:tcPr>
          <w:p w14:paraId="66C00286" w14:textId="46983E1E" w:rsidR="00A31992" w:rsidRDefault="00A31992" w:rsidP="00A31992">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Pr>
                <w:rFonts w:ascii="Verdana" w:hAnsi="Verdana" w:cstheme="minorHAnsi"/>
                <w:b/>
                <w:sz w:val="20"/>
                <w:szCs w:val="20"/>
              </w:rPr>
              <w:t xml:space="preserve"> (Nivel de participación, grupos etarios participantes, sentido de arraigo o de </w:t>
            </w:r>
            <w:r>
              <w:rPr>
                <w:rFonts w:ascii="Verdana" w:hAnsi="Verdana" w:cstheme="minorHAnsi"/>
                <w:b/>
                <w:sz w:val="20"/>
                <w:szCs w:val="20"/>
              </w:rPr>
              <w:lastRenderedPageBreak/>
              <w:t>identificación con el barrio etc.)</w:t>
            </w:r>
          </w:p>
          <w:p w14:paraId="336C72B1" w14:textId="722A95C1" w:rsidR="00A31992" w:rsidRPr="0082007F" w:rsidRDefault="00A31992" w:rsidP="00A31992">
            <w:pPr>
              <w:spacing w:after="0" w:line="240" w:lineRule="auto"/>
              <w:jc w:val="left"/>
              <w:rPr>
                <w:rFonts w:ascii="Verdana" w:hAnsi="Verdana" w:cstheme="minorHAnsi"/>
                <w:b/>
                <w:sz w:val="20"/>
                <w:szCs w:val="20"/>
              </w:rPr>
            </w:pPr>
          </w:p>
        </w:tc>
        <w:tc>
          <w:tcPr>
            <w:tcW w:w="6946" w:type="dxa"/>
            <w:gridSpan w:val="4"/>
          </w:tcPr>
          <w:p w14:paraId="57F18329" w14:textId="61F2C192" w:rsidR="004B6F67" w:rsidRPr="004B6F67" w:rsidRDefault="00727EA0" w:rsidP="004B6F67">
            <w:pPr>
              <w:spacing w:after="0" w:line="240" w:lineRule="auto"/>
              <w:rPr>
                <w:rFonts w:ascii="Verdana" w:hAnsi="Verdana" w:cstheme="minorHAnsi"/>
                <w:b/>
                <w:sz w:val="20"/>
                <w:szCs w:val="20"/>
                <w:lang w:val="es-CL"/>
              </w:rPr>
            </w:pPr>
            <w:r>
              <w:rPr>
                <w:rFonts w:ascii="Verdana" w:hAnsi="Verdana" w:cstheme="minorHAnsi"/>
                <w:b/>
                <w:sz w:val="20"/>
                <w:szCs w:val="20"/>
                <w:lang w:val="es-CL"/>
              </w:rPr>
              <w:lastRenderedPageBreak/>
              <w:t xml:space="preserve">El barrio </w:t>
            </w:r>
            <w:r w:rsidR="004B6F67" w:rsidRPr="004B6F67">
              <w:rPr>
                <w:rFonts w:ascii="Verdana" w:hAnsi="Verdana" w:cstheme="minorHAnsi"/>
                <w:b/>
                <w:sz w:val="20"/>
                <w:szCs w:val="20"/>
                <w:lang w:val="es-CL"/>
              </w:rPr>
              <w:t xml:space="preserve">cuenta aún con presencia de primeros dueños lo que le da una identidad y sentido de pertenencia particular. Esto también ha incidido en el envejecimiento de su composición etaria. El barrio tiene buena participación y convocatoria a nivel de </w:t>
            </w:r>
            <w:proofErr w:type="gramStart"/>
            <w:r>
              <w:rPr>
                <w:rFonts w:ascii="Verdana" w:hAnsi="Verdana" w:cstheme="minorHAnsi"/>
                <w:b/>
                <w:sz w:val="20"/>
                <w:szCs w:val="20"/>
                <w:lang w:val="es-CL"/>
              </w:rPr>
              <w:t>JJ.VV</w:t>
            </w:r>
            <w:proofErr w:type="gramEnd"/>
            <w:r w:rsidR="004B6F67" w:rsidRPr="004B6F67">
              <w:rPr>
                <w:rFonts w:ascii="Verdana" w:hAnsi="Verdana" w:cstheme="minorHAnsi"/>
                <w:b/>
                <w:sz w:val="20"/>
                <w:szCs w:val="20"/>
                <w:lang w:val="es-CL"/>
              </w:rPr>
              <w:t xml:space="preserve"> t</w:t>
            </w:r>
            <w:r w:rsidR="004825D4">
              <w:rPr>
                <w:rFonts w:ascii="Verdana" w:hAnsi="Verdana" w:cstheme="minorHAnsi"/>
                <w:b/>
                <w:sz w:val="20"/>
                <w:szCs w:val="20"/>
                <w:lang w:val="es-CL"/>
              </w:rPr>
              <w:t>ambién</w:t>
            </w:r>
            <w:r w:rsidR="004B6F67" w:rsidRPr="004B6F67">
              <w:rPr>
                <w:rFonts w:ascii="Verdana" w:hAnsi="Verdana" w:cstheme="minorHAnsi"/>
                <w:b/>
                <w:sz w:val="20"/>
                <w:szCs w:val="20"/>
                <w:lang w:val="es-CL"/>
              </w:rPr>
              <w:t xml:space="preserve"> alta participación en proyectos de mejoramiento  habitacional</w:t>
            </w:r>
            <w:r w:rsidR="00F11DC4">
              <w:rPr>
                <w:rFonts w:ascii="Verdana" w:hAnsi="Verdana" w:cstheme="minorHAnsi"/>
                <w:b/>
                <w:sz w:val="20"/>
                <w:szCs w:val="20"/>
                <w:lang w:val="es-CL"/>
              </w:rPr>
              <w:t>es y de seguridad.</w:t>
            </w:r>
          </w:p>
          <w:p w14:paraId="6741AE88" w14:textId="77777777" w:rsidR="004B6F67" w:rsidRPr="004B6F67" w:rsidRDefault="004B6F67" w:rsidP="004B6F67">
            <w:pPr>
              <w:spacing w:after="0" w:line="240" w:lineRule="auto"/>
              <w:rPr>
                <w:rFonts w:ascii="Verdana" w:hAnsi="Verdana" w:cstheme="minorHAnsi"/>
                <w:b/>
                <w:sz w:val="20"/>
                <w:szCs w:val="20"/>
                <w:lang w:val="es-CL"/>
              </w:rPr>
            </w:pPr>
          </w:p>
          <w:p w14:paraId="22E9AAB4" w14:textId="293A4C0D" w:rsidR="00A31992" w:rsidRDefault="004B6F67" w:rsidP="004B6F67">
            <w:pPr>
              <w:spacing w:after="0" w:line="240" w:lineRule="auto"/>
              <w:rPr>
                <w:rFonts w:ascii="Verdana" w:hAnsi="Verdana" w:cstheme="minorHAnsi"/>
                <w:b/>
                <w:sz w:val="20"/>
                <w:szCs w:val="20"/>
              </w:rPr>
            </w:pPr>
            <w:r w:rsidRPr="004B6F67">
              <w:rPr>
                <w:rFonts w:ascii="Verdana" w:hAnsi="Verdana" w:cstheme="minorHAnsi"/>
                <w:b/>
                <w:sz w:val="20"/>
                <w:szCs w:val="20"/>
                <w:lang w:val="es-CL"/>
              </w:rPr>
              <w:lastRenderedPageBreak/>
              <w:t>Corresponde hacer un distingo con cierta parte de la población q</w:t>
            </w:r>
            <w:r w:rsidR="004825D4">
              <w:rPr>
                <w:rFonts w:ascii="Verdana" w:hAnsi="Verdana" w:cstheme="minorHAnsi"/>
                <w:b/>
                <w:sz w:val="20"/>
                <w:szCs w:val="20"/>
                <w:lang w:val="es-CL"/>
              </w:rPr>
              <w:t>ue</w:t>
            </w:r>
            <w:r w:rsidRPr="004B6F67">
              <w:rPr>
                <w:rFonts w:ascii="Verdana" w:hAnsi="Verdana" w:cstheme="minorHAnsi"/>
                <w:b/>
                <w:sz w:val="20"/>
                <w:szCs w:val="20"/>
                <w:lang w:val="es-CL"/>
              </w:rPr>
              <w:t xml:space="preserve"> habita el barrio que tiene otra composición y es la de los arrendatarios. Estos son adultos y jóvenes con niños</w:t>
            </w:r>
            <w:r w:rsidR="00F11DC4">
              <w:rPr>
                <w:rFonts w:ascii="Verdana" w:hAnsi="Verdana" w:cstheme="minorHAnsi"/>
                <w:b/>
                <w:sz w:val="20"/>
                <w:szCs w:val="20"/>
                <w:lang w:val="es-CL"/>
              </w:rPr>
              <w:t>,</w:t>
            </w:r>
            <w:r w:rsidRPr="004B6F67">
              <w:rPr>
                <w:rFonts w:ascii="Verdana" w:hAnsi="Verdana" w:cstheme="minorHAnsi"/>
                <w:b/>
                <w:sz w:val="20"/>
                <w:szCs w:val="20"/>
                <w:lang w:val="es-CL"/>
              </w:rPr>
              <w:t xml:space="preserve"> no tienen mayor identificación barrial y suelen ser origen de los pocos conflictos o incivilidades observadas en el barrio.</w:t>
            </w:r>
          </w:p>
          <w:p w14:paraId="6278B515" w14:textId="7353D54B" w:rsidR="00A31992" w:rsidRPr="0082007F" w:rsidRDefault="00A31992" w:rsidP="00A31992">
            <w:pPr>
              <w:spacing w:after="0" w:line="240" w:lineRule="auto"/>
              <w:jc w:val="left"/>
              <w:rPr>
                <w:rFonts w:ascii="Verdana" w:hAnsi="Verdana" w:cstheme="minorHAnsi"/>
                <w:b/>
                <w:sz w:val="20"/>
                <w:szCs w:val="20"/>
              </w:rPr>
            </w:pPr>
          </w:p>
        </w:tc>
        <w:tc>
          <w:tcPr>
            <w:tcW w:w="2977" w:type="dxa"/>
            <w:gridSpan w:val="2"/>
          </w:tcPr>
          <w:p w14:paraId="3D380C47" w14:textId="77777777" w:rsidR="00A31992" w:rsidRPr="0082007F" w:rsidRDefault="00A31992" w:rsidP="00A31992">
            <w:pPr>
              <w:spacing w:after="0" w:line="240" w:lineRule="auto"/>
              <w:jc w:val="left"/>
              <w:rPr>
                <w:rFonts w:ascii="Verdana" w:hAnsi="Verdana" w:cstheme="minorHAnsi"/>
                <w:b/>
                <w:sz w:val="20"/>
                <w:szCs w:val="20"/>
              </w:rPr>
            </w:pPr>
          </w:p>
        </w:tc>
        <w:tc>
          <w:tcPr>
            <w:tcW w:w="1276" w:type="dxa"/>
          </w:tcPr>
          <w:p w14:paraId="1AA4B58D" w14:textId="77777777" w:rsidR="00A31992" w:rsidRPr="0082007F" w:rsidRDefault="00A31992" w:rsidP="00A31992">
            <w:pPr>
              <w:spacing w:after="0" w:line="240" w:lineRule="auto"/>
              <w:jc w:val="left"/>
              <w:rPr>
                <w:rFonts w:ascii="Verdana" w:hAnsi="Verdana" w:cstheme="minorHAnsi"/>
                <w:b/>
                <w:sz w:val="20"/>
                <w:szCs w:val="20"/>
              </w:rPr>
            </w:pPr>
          </w:p>
        </w:tc>
      </w:tr>
    </w:tbl>
    <w:p w14:paraId="688B0BF0" w14:textId="3955E4B5" w:rsidR="0007373A" w:rsidRPr="00263ACD" w:rsidRDefault="0007373A" w:rsidP="00263ACD">
      <w:pPr>
        <w:spacing w:after="0" w:line="240" w:lineRule="auto"/>
        <w:jc w:val="left"/>
        <w:rPr>
          <w:rFonts w:ascii="Verdana" w:hAnsi="Verdana" w:cstheme="minorHAnsi"/>
          <w:b/>
          <w:bCs/>
          <w:sz w:val="20"/>
          <w:szCs w:val="20"/>
        </w:rPr>
      </w:pPr>
    </w:p>
    <w:p w14:paraId="2F33CA86" w14:textId="77777777" w:rsidR="0007373A" w:rsidRDefault="0007373A"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2243"/>
        <w:gridCol w:w="28"/>
        <w:gridCol w:w="2265"/>
      </w:tblGrid>
      <w:tr w:rsidR="00841E93" w:rsidRPr="00B47311" w14:paraId="7BDDC81F" w14:textId="77777777" w:rsidTr="004731B7">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1" w:type="pct"/>
            <w:gridSpan w:val="2"/>
            <w:shd w:val="clear" w:color="auto" w:fill="D5DCE4" w:themeFill="text2" w:themeFillTint="33"/>
          </w:tcPr>
          <w:p w14:paraId="5D247AF0"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799" w:type="pct"/>
            <w:shd w:val="clear" w:color="auto" w:fill="D5DCE4" w:themeFill="text2" w:themeFillTint="33"/>
          </w:tcPr>
          <w:p w14:paraId="5656E396" w14:textId="77777777" w:rsidR="002A3F06" w:rsidRPr="0082007F" w:rsidRDefault="002A3F06"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2B343B">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4731B7">
        <w:trPr>
          <w:trHeight w:val="120"/>
        </w:trPr>
        <w:tc>
          <w:tcPr>
            <w:tcW w:w="1100" w:type="pc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2B343B">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317BB6C2" w14:textId="44BE1B14" w:rsidR="00461DCA" w:rsidRDefault="00653A45"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Pilar </w:t>
            </w:r>
            <w:r w:rsidR="001E13EA">
              <w:rPr>
                <w:rFonts w:ascii="Verdana" w:eastAsia="Calibri" w:hAnsi="Verdana" w:cstheme="minorHAnsi"/>
                <w:color w:val="000000" w:themeColor="text1"/>
                <w:kern w:val="24"/>
                <w:sz w:val="20"/>
                <w:szCs w:val="20"/>
                <w:lang w:val="es-ES" w:eastAsia="es-CL"/>
              </w:rPr>
              <w:t>c</w:t>
            </w:r>
            <w:r>
              <w:rPr>
                <w:rFonts w:ascii="Verdana" w:eastAsia="Calibri" w:hAnsi="Verdana" w:cstheme="minorHAnsi"/>
                <w:color w:val="000000" w:themeColor="text1"/>
                <w:kern w:val="24"/>
                <w:sz w:val="20"/>
                <w:szCs w:val="20"/>
                <w:lang w:val="es-ES" w:eastAsia="es-CL"/>
              </w:rPr>
              <w:t>omunidad</w:t>
            </w:r>
          </w:p>
          <w:p w14:paraId="442BC76C" w14:textId="1D3A05C1" w:rsidR="001E13EA" w:rsidRPr="0082007F" w:rsidRDefault="001E13EA" w:rsidP="002B343B">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right w:val="single" w:sz="4" w:space="0" w:color="auto"/>
            </w:tcBorders>
          </w:tcPr>
          <w:p w14:paraId="78DB16CD" w14:textId="0635CE2C" w:rsidR="00660E3C" w:rsidRDefault="00ED61B7" w:rsidP="00EF1AF7">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EF1AF7" w:rsidRPr="00EF1AF7">
              <w:rPr>
                <w:rFonts w:ascii="Verdana" w:eastAsia="Calibri" w:hAnsi="Verdana" w:cstheme="minorHAnsi"/>
                <w:color w:val="000000" w:themeColor="text1"/>
                <w:kern w:val="24"/>
                <w:sz w:val="20"/>
                <w:szCs w:val="20"/>
                <w:lang w:eastAsia="es-CL"/>
              </w:rPr>
              <w:t xml:space="preserve">Generación de reuniones </w:t>
            </w:r>
            <w:r w:rsidR="00EF1AF7">
              <w:rPr>
                <w:rFonts w:ascii="Verdana" w:eastAsia="Calibri" w:hAnsi="Verdana" w:cstheme="minorHAnsi"/>
                <w:color w:val="000000" w:themeColor="text1"/>
                <w:kern w:val="24"/>
                <w:sz w:val="20"/>
                <w:szCs w:val="20"/>
                <w:lang w:eastAsia="es-CL"/>
              </w:rPr>
              <w:t>con equipo municipal y equipo Coordinación Regional</w:t>
            </w:r>
            <w:r w:rsidR="00660E3C">
              <w:rPr>
                <w:rFonts w:ascii="Verdana" w:eastAsia="Calibri" w:hAnsi="Verdana" w:cstheme="minorHAnsi"/>
                <w:color w:val="000000" w:themeColor="text1"/>
                <w:kern w:val="24"/>
                <w:sz w:val="20"/>
                <w:szCs w:val="20"/>
                <w:lang w:eastAsia="es-CL"/>
              </w:rPr>
              <w:t xml:space="preserve"> para p</w:t>
            </w:r>
            <w:r w:rsidR="00660E3C" w:rsidRPr="007915DB">
              <w:rPr>
                <w:rFonts w:ascii="Verdana" w:eastAsia="Calibri" w:hAnsi="Verdana" w:cstheme="minorHAnsi"/>
                <w:color w:val="000000" w:themeColor="text1"/>
                <w:kern w:val="24"/>
                <w:sz w:val="20"/>
                <w:szCs w:val="20"/>
                <w:lang w:eastAsia="es-CL"/>
              </w:rPr>
              <w:t xml:space="preserve">resentar al programa </w:t>
            </w:r>
            <w:r w:rsidR="00660E3C">
              <w:rPr>
                <w:rFonts w:ascii="Verdana" w:eastAsia="Calibri" w:hAnsi="Verdana" w:cstheme="minorHAnsi"/>
                <w:color w:val="000000" w:themeColor="text1"/>
                <w:kern w:val="24"/>
                <w:sz w:val="20"/>
                <w:szCs w:val="20"/>
                <w:lang w:eastAsia="es-CL"/>
              </w:rPr>
              <w:t>a las instituciones</w:t>
            </w:r>
          </w:p>
          <w:p w14:paraId="1B21D816" w14:textId="77777777" w:rsidR="00ED61B7" w:rsidRDefault="00ED61B7" w:rsidP="00660E3C">
            <w:pPr>
              <w:rPr>
                <w:rFonts w:ascii="Verdana" w:eastAsia="Calibri" w:hAnsi="Verdana" w:cstheme="minorHAnsi"/>
                <w:color w:val="000000" w:themeColor="text1"/>
                <w:kern w:val="24"/>
                <w:sz w:val="20"/>
                <w:szCs w:val="20"/>
                <w:lang w:eastAsia="es-CL"/>
              </w:rPr>
            </w:pPr>
          </w:p>
          <w:p w14:paraId="2C8FAF5A" w14:textId="59331266" w:rsidR="00660E3C" w:rsidRDefault="00ED61B7" w:rsidP="00660E3C">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660E3C" w:rsidRPr="00660E3C">
              <w:rPr>
                <w:rFonts w:ascii="Verdana" w:eastAsia="Calibri" w:hAnsi="Verdana" w:cstheme="minorHAnsi"/>
                <w:color w:val="000000" w:themeColor="text1"/>
                <w:kern w:val="24"/>
                <w:sz w:val="20"/>
                <w:szCs w:val="20"/>
                <w:lang w:eastAsia="es-CL"/>
              </w:rPr>
              <w:t>Conocer líderes barriales</w:t>
            </w:r>
          </w:p>
          <w:p w14:paraId="4107D90C" w14:textId="77777777" w:rsidR="00ED61B7" w:rsidRDefault="00ED61B7" w:rsidP="00660E3C">
            <w:pPr>
              <w:rPr>
                <w:rFonts w:ascii="Verdana" w:eastAsia="Calibri" w:hAnsi="Verdana" w:cstheme="minorHAnsi"/>
                <w:color w:val="000000" w:themeColor="text1"/>
                <w:kern w:val="24"/>
                <w:sz w:val="20"/>
                <w:szCs w:val="20"/>
                <w:lang w:eastAsia="es-CL"/>
              </w:rPr>
            </w:pPr>
          </w:p>
          <w:p w14:paraId="5E8E6648" w14:textId="23DCBDEF" w:rsidR="00660E3C" w:rsidRPr="00EF1AF7" w:rsidRDefault="00ED61B7" w:rsidP="00EF1AF7">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w:t>
            </w:r>
            <w:r w:rsidR="00660E3C">
              <w:rPr>
                <w:rFonts w:ascii="Verdana" w:eastAsia="Calibri" w:hAnsi="Verdana" w:cstheme="minorHAnsi"/>
                <w:color w:val="000000" w:themeColor="text1"/>
                <w:kern w:val="24"/>
                <w:sz w:val="20"/>
                <w:szCs w:val="20"/>
                <w:lang w:eastAsia="es-CL"/>
              </w:rPr>
              <w:t>Reconocimiento del barrio a intervenir y sus delimitaciones</w:t>
            </w:r>
          </w:p>
        </w:tc>
        <w:tc>
          <w:tcPr>
            <w:tcW w:w="800" w:type="pct"/>
            <w:tcBorders>
              <w:top w:val="single" w:sz="4" w:space="0" w:color="auto"/>
              <w:left w:val="single" w:sz="4" w:space="0" w:color="auto"/>
              <w:bottom w:val="single" w:sz="4" w:space="0" w:color="auto"/>
              <w:right w:val="single" w:sz="4" w:space="0" w:color="auto"/>
            </w:tcBorders>
          </w:tcPr>
          <w:p w14:paraId="4B8EA4D2" w14:textId="1755B789" w:rsidR="00660E3C" w:rsidRDefault="00ED61B7" w:rsidP="00660E3C">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lastRenderedPageBreak/>
              <w:t>-</w:t>
            </w:r>
            <w:r w:rsidR="006D5F21">
              <w:rPr>
                <w:rFonts w:ascii="Verdana" w:eastAsia="Calibri" w:hAnsi="Verdana" w:cstheme="minorHAnsi"/>
                <w:color w:val="000000" w:themeColor="text1"/>
                <w:kern w:val="24"/>
                <w:sz w:val="20"/>
                <w:szCs w:val="20"/>
                <w:lang w:val="es-ES" w:eastAsia="es-CL"/>
              </w:rPr>
              <w:t>Se realizaron</w:t>
            </w:r>
            <w:r w:rsidR="00651E68">
              <w:rPr>
                <w:rFonts w:ascii="Verdana" w:eastAsia="Calibri" w:hAnsi="Verdana" w:cstheme="minorHAnsi"/>
                <w:color w:val="000000" w:themeColor="text1"/>
                <w:kern w:val="24"/>
                <w:sz w:val="20"/>
                <w:szCs w:val="20"/>
                <w:lang w:val="es-ES" w:eastAsia="es-CL"/>
              </w:rPr>
              <w:t xml:space="preserve"> </w:t>
            </w:r>
            <w:r w:rsidR="006D5F21">
              <w:rPr>
                <w:rFonts w:ascii="Verdana" w:eastAsia="Calibri" w:hAnsi="Verdana" w:cstheme="minorHAnsi"/>
                <w:color w:val="000000" w:themeColor="text1"/>
                <w:kern w:val="24"/>
                <w:sz w:val="20"/>
                <w:szCs w:val="20"/>
                <w:lang w:val="es-ES" w:eastAsia="es-CL"/>
              </w:rPr>
              <w:t>r</w:t>
            </w:r>
            <w:r w:rsidR="00D61D6C">
              <w:rPr>
                <w:rFonts w:ascii="Verdana" w:eastAsia="Calibri" w:hAnsi="Verdana" w:cstheme="minorHAnsi"/>
                <w:color w:val="000000" w:themeColor="text1"/>
                <w:kern w:val="24"/>
                <w:sz w:val="20"/>
                <w:szCs w:val="20"/>
                <w:lang w:val="es-ES" w:eastAsia="es-CL"/>
              </w:rPr>
              <w:t>euniones con municipio</w:t>
            </w:r>
            <w:r w:rsidR="006D5F21">
              <w:rPr>
                <w:rFonts w:ascii="Verdana" w:eastAsia="Calibri" w:hAnsi="Verdana" w:cstheme="minorHAnsi"/>
                <w:color w:val="000000" w:themeColor="text1"/>
                <w:kern w:val="24"/>
                <w:sz w:val="20"/>
                <w:szCs w:val="20"/>
                <w:lang w:val="es-ES" w:eastAsia="es-CL"/>
              </w:rPr>
              <w:t xml:space="preserve"> y</w:t>
            </w:r>
            <w:r w:rsidR="00D61D6C">
              <w:rPr>
                <w:rFonts w:ascii="Verdana" w:eastAsia="Calibri" w:hAnsi="Verdana" w:cstheme="minorHAnsi"/>
                <w:color w:val="000000" w:themeColor="text1"/>
                <w:kern w:val="24"/>
                <w:sz w:val="20"/>
                <w:szCs w:val="20"/>
                <w:lang w:val="es-ES" w:eastAsia="es-CL"/>
              </w:rPr>
              <w:t xml:space="preserve"> SPD </w:t>
            </w:r>
            <w:r w:rsidR="00660E3C">
              <w:rPr>
                <w:rFonts w:ascii="Verdana" w:eastAsia="Calibri" w:hAnsi="Verdana" w:cstheme="minorHAnsi"/>
                <w:color w:val="000000" w:themeColor="text1"/>
                <w:kern w:val="24"/>
                <w:sz w:val="20"/>
                <w:szCs w:val="20"/>
                <w:lang w:eastAsia="es-CL"/>
              </w:rPr>
              <w:t xml:space="preserve">y se </w:t>
            </w:r>
          </w:p>
          <w:p w14:paraId="29B60910" w14:textId="77777777" w:rsidR="001E13EA" w:rsidRDefault="001E13EA" w:rsidP="002B343B">
            <w:pPr>
              <w:spacing w:after="0" w:line="240" w:lineRule="auto"/>
              <w:rPr>
                <w:rFonts w:ascii="Verdana" w:eastAsia="Calibri" w:hAnsi="Verdana" w:cstheme="minorHAnsi"/>
                <w:color w:val="000000" w:themeColor="text1"/>
                <w:kern w:val="24"/>
                <w:sz w:val="20"/>
                <w:szCs w:val="20"/>
                <w:lang w:val="es-ES" w:eastAsia="es-CL"/>
              </w:rPr>
            </w:pPr>
          </w:p>
          <w:p w14:paraId="0D59DAD4" w14:textId="77777777" w:rsidR="001E13EA" w:rsidRDefault="001E13EA" w:rsidP="002B343B">
            <w:pPr>
              <w:spacing w:after="0" w:line="240" w:lineRule="auto"/>
              <w:rPr>
                <w:rFonts w:ascii="Verdana" w:eastAsia="Calibri" w:hAnsi="Verdana" w:cstheme="minorHAnsi"/>
                <w:color w:val="000000" w:themeColor="text1"/>
                <w:kern w:val="24"/>
                <w:sz w:val="20"/>
                <w:szCs w:val="20"/>
                <w:lang w:val="es-ES" w:eastAsia="es-CL"/>
              </w:rPr>
            </w:pPr>
          </w:p>
          <w:p w14:paraId="3BAF5068" w14:textId="4E6ECC80" w:rsidR="00461DCA" w:rsidRDefault="00ED61B7"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w:t>
            </w:r>
            <w:r w:rsidR="001E13EA" w:rsidRPr="001E13EA">
              <w:rPr>
                <w:rFonts w:ascii="Verdana" w:eastAsia="Calibri" w:hAnsi="Verdana" w:cstheme="minorHAnsi"/>
                <w:color w:val="000000" w:themeColor="text1"/>
                <w:kern w:val="24"/>
                <w:sz w:val="20"/>
                <w:szCs w:val="20"/>
                <w:lang w:eastAsia="es-CL"/>
              </w:rPr>
              <w:t>Se logró conocer como se ha desarrollado el plan de Barrios prioritarios sus avances y compromisos</w:t>
            </w:r>
            <w:r w:rsidR="001E13EA">
              <w:rPr>
                <w:rFonts w:ascii="Verdana" w:eastAsia="Calibri" w:hAnsi="Verdana" w:cstheme="minorHAnsi"/>
                <w:color w:val="000000" w:themeColor="text1"/>
                <w:kern w:val="24"/>
                <w:sz w:val="20"/>
                <w:szCs w:val="20"/>
                <w:lang w:eastAsia="es-CL"/>
              </w:rPr>
              <w:t>.</w:t>
            </w:r>
          </w:p>
          <w:p w14:paraId="28F9194E" w14:textId="77777777" w:rsidR="00EF1AF7" w:rsidRDefault="00EF1AF7" w:rsidP="002B343B">
            <w:pPr>
              <w:spacing w:after="0" w:line="240" w:lineRule="auto"/>
              <w:rPr>
                <w:rFonts w:ascii="Verdana" w:eastAsia="Calibri" w:hAnsi="Verdana" w:cstheme="minorHAnsi"/>
                <w:color w:val="000000" w:themeColor="text1"/>
                <w:kern w:val="24"/>
                <w:sz w:val="20"/>
                <w:szCs w:val="20"/>
                <w:lang w:val="es-ES" w:eastAsia="es-CL"/>
              </w:rPr>
            </w:pPr>
          </w:p>
          <w:p w14:paraId="4B66F13D" w14:textId="77777777" w:rsidR="00660E3C" w:rsidRDefault="00660E3C" w:rsidP="002B343B">
            <w:pPr>
              <w:spacing w:after="0" w:line="240" w:lineRule="auto"/>
              <w:rPr>
                <w:rFonts w:ascii="Verdana" w:eastAsia="Calibri" w:hAnsi="Verdana" w:cstheme="minorHAnsi"/>
                <w:color w:val="000000" w:themeColor="text1"/>
                <w:kern w:val="24"/>
                <w:sz w:val="20"/>
                <w:szCs w:val="20"/>
                <w:lang w:eastAsia="es-CL"/>
              </w:rPr>
            </w:pPr>
          </w:p>
          <w:p w14:paraId="42AA9E91" w14:textId="0BA81A27" w:rsidR="00660E3C" w:rsidRDefault="00ED61B7"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660E3C" w:rsidRPr="00660E3C">
              <w:rPr>
                <w:rFonts w:ascii="Verdana" w:eastAsia="Calibri" w:hAnsi="Verdana" w:cstheme="minorHAnsi"/>
                <w:color w:val="000000" w:themeColor="text1"/>
                <w:kern w:val="24"/>
                <w:sz w:val="20"/>
                <w:szCs w:val="20"/>
                <w:lang w:val="es-ES" w:eastAsia="es-CL"/>
              </w:rPr>
              <w:t>Identificación de actores (socio comunitarios, públicos y privados)</w:t>
            </w:r>
          </w:p>
          <w:p w14:paraId="1E0BF2CB" w14:textId="4B6E2612" w:rsidR="00ED61B7" w:rsidRDefault="00ED61B7" w:rsidP="002B343B">
            <w:pPr>
              <w:spacing w:after="0" w:line="240" w:lineRule="auto"/>
              <w:rPr>
                <w:rFonts w:ascii="Verdana" w:eastAsia="Calibri" w:hAnsi="Verdana" w:cstheme="minorHAnsi"/>
                <w:color w:val="000000" w:themeColor="text1"/>
                <w:kern w:val="24"/>
                <w:sz w:val="20"/>
                <w:szCs w:val="20"/>
                <w:lang w:val="es-ES" w:eastAsia="es-CL"/>
              </w:rPr>
            </w:pPr>
          </w:p>
          <w:p w14:paraId="6C1E2413" w14:textId="77777777" w:rsidR="00ED61B7" w:rsidRDefault="00ED61B7" w:rsidP="00ED61B7">
            <w:pPr>
              <w:spacing w:after="0" w:line="240" w:lineRule="auto"/>
              <w:rPr>
                <w:rFonts w:ascii="Verdana" w:eastAsia="Calibri" w:hAnsi="Verdana" w:cstheme="minorHAnsi"/>
                <w:color w:val="000000" w:themeColor="text1"/>
                <w:kern w:val="24"/>
                <w:sz w:val="20"/>
                <w:szCs w:val="20"/>
                <w:lang w:val="es-ES" w:eastAsia="es-CL"/>
              </w:rPr>
            </w:pPr>
          </w:p>
          <w:p w14:paraId="17F6AF27" w14:textId="2F4B6B15" w:rsidR="00ED61B7" w:rsidRPr="0082007F" w:rsidRDefault="00ED61B7" w:rsidP="00ED61B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Se toma conocimiento del barrio a intervenir y de las delimitaciones</w:t>
            </w:r>
          </w:p>
        </w:tc>
        <w:tc>
          <w:tcPr>
            <w:tcW w:w="801" w:type="pct"/>
            <w:gridSpan w:val="2"/>
            <w:tcBorders>
              <w:left w:val="single" w:sz="4" w:space="0" w:color="auto"/>
              <w:bottom w:val="single" w:sz="4" w:space="0" w:color="auto"/>
            </w:tcBorders>
          </w:tcPr>
          <w:p w14:paraId="62C761B8" w14:textId="4B0000DE" w:rsidR="000034D6" w:rsidRDefault="00ED61B7" w:rsidP="000034D6">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000034D6">
              <w:rPr>
                <w:rFonts w:ascii="Verdana" w:eastAsia="Calibri" w:hAnsi="Verdana" w:cstheme="minorHAnsi"/>
                <w:color w:val="000000" w:themeColor="text1"/>
                <w:kern w:val="24"/>
                <w:sz w:val="20"/>
                <w:szCs w:val="20"/>
                <w:lang w:val="es-ES" w:eastAsia="es-CL"/>
              </w:rPr>
              <w:t>Gestora territorial SPD</w:t>
            </w:r>
            <w:r w:rsidR="000034D6" w:rsidRPr="000034D6">
              <w:rPr>
                <w:rFonts w:ascii="Verdana" w:eastAsia="Calibri" w:hAnsi="Verdana" w:cstheme="minorHAnsi"/>
                <w:color w:val="000000" w:themeColor="text1"/>
                <w:kern w:val="24"/>
                <w:sz w:val="20"/>
                <w:szCs w:val="20"/>
                <w:lang w:val="es-ES" w:eastAsia="es-CL"/>
              </w:rPr>
              <w:t>, envía documentos e información relativa a los proyectos de Barrio Prioritarios</w:t>
            </w:r>
            <w:r w:rsidR="001E13EA">
              <w:rPr>
                <w:rFonts w:ascii="Verdana" w:eastAsia="Calibri" w:hAnsi="Verdana" w:cstheme="minorHAnsi"/>
                <w:color w:val="000000" w:themeColor="text1"/>
                <w:kern w:val="24"/>
                <w:sz w:val="20"/>
                <w:szCs w:val="20"/>
                <w:lang w:val="es-ES" w:eastAsia="es-CL"/>
              </w:rPr>
              <w:t>.</w:t>
            </w:r>
          </w:p>
          <w:p w14:paraId="337F03CC" w14:textId="77777777" w:rsidR="001E13EA" w:rsidRPr="000034D6" w:rsidRDefault="001E13EA" w:rsidP="000034D6">
            <w:pPr>
              <w:spacing w:after="0" w:line="240" w:lineRule="auto"/>
              <w:rPr>
                <w:rFonts w:ascii="Verdana" w:eastAsia="Calibri" w:hAnsi="Verdana" w:cstheme="minorHAnsi"/>
                <w:color w:val="000000" w:themeColor="text1"/>
                <w:kern w:val="24"/>
                <w:sz w:val="20"/>
                <w:szCs w:val="20"/>
                <w:lang w:val="es-ES" w:eastAsia="es-CL"/>
              </w:rPr>
            </w:pPr>
          </w:p>
          <w:p w14:paraId="15FCC961" w14:textId="5A2E0F0D" w:rsidR="000034D6" w:rsidRDefault="000034D6" w:rsidP="000034D6">
            <w:pPr>
              <w:spacing w:after="0" w:line="240" w:lineRule="auto"/>
              <w:rPr>
                <w:rFonts w:ascii="Verdana" w:eastAsia="Calibri" w:hAnsi="Verdana" w:cstheme="minorHAnsi"/>
                <w:color w:val="000000" w:themeColor="text1"/>
                <w:kern w:val="24"/>
                <w:sz w:val="20"/>
                <w:szCs w:val="20"/>
                <w:lang w:val="es-ES" w:eastAsia="es-CL"/>
              </w:rPr>
            </w:pPr>
            <w:r w:rsidRPr="000034D6">
              <w:rPr>
                <w:rFonts w:ascii="Verdana" w:eastAsia="Calibri" w:hAnsi="Verdana" w:cstheme="minorHAnsi"/>
                <w:color w:val="000000" w:themeColor="text1"/>
                <w:kern w:val="24"/>
                <w:sz w:val="20"/>
                <w:szCs w:val="20"/>
                <w:lang w:val="es-ES" w:eastAsia="es-CL"/>
              </w:rPr>
              <w:t xml:space="preserve"> </w:t>
            </w:r>
            <w:r w:rsidR="00ED61B7">
              <w:rPr>
                <w:rFonts w:ascii="Verdana" w:eastAsia="Calibri" w:hAnsi="Verdana" w:cstheme="minorHAnsi"/>
                <w:color w:val="000000" w:themeColor="text1"/>
                <w:kern w:val="24"/>
                <w:sz w:val="20"/>
                <w:szCs w:val="20"/>
                <w:lang w:val="es-ES" w:eastAsia="es-CL"/>
              </w:rPr>
              <w:t>-</w:t>
            </w:r>
            <w:r w:rsidRPr="000034D6">
              <w:rPr>
                <w:rFonts w:ascii="Verdana" w:eastAsia="Calibri" w:hAnsi="Verdana" w:cstheme="minorHAnsi"/>
                <w:color w:val="000000" w:themeColor="text1"/>
                <w:kern w:val="24"/>
                <w:sz w:val="20"/>
                <w:szCs w:val="20"/>
                <w:lang w:val="es-ES" w:eastAsia="es-CL"/>
              </w:rPr>
              <w:t>SPD Realiza inducciones para dar a conocer estructura del plan Nacional Barrios prioritarios</w:t>
            </w:r>
            <w:r w:rsidR="001E13EA">
              <w:rPr>
                <w:rFonts w:ascii="Verdana" w:eastAsia="Calibri" w:hAnsi="Verdana" w:cstheme="minorHAnsi"/>
                <w:color w:val="000000" w:themeColor="text1"/>
                <w:kern w:val="24"/>
                <w:sz w:val="20"/>
                <w:szCs w:val="20"/>
                <w:lang w:val="es-ES" w:eastAsia="es-CL"/>
              </w:rPr>
              <w:t>.</w:t>
            </w:r>
          </w:p>
          <w:p w14:paraId="249ABEEC" w14:textId="77777777" w:rsidR="001E13EA" w:rsidRPr="000034D6" w:rsidRDefault="001E13EA" w:rsidP="000034D6">
            <w:pPr>
              <w:spacing w:after="0" w:line="240" w:lineRule="auto"/>
              <w:rPr>
                <w:rFonts w:ascii="Verdana" w:eastAsia="Calibri" w:hAnsi="Verdana" w:cstheme="minorHAnsi"/>
                <w:color w:val="000000" w:themeColor="text1"/>
                <w:kern w:val="24"/>
                <w:sz w:val="20"/>
                <w:szCs w:val="20"/>
                <w:lang w:val="es-ES" w:eastAsia="es-CL"/>
              </w:rPr>
            </w:pPr>
          </w:p>
          <w:p w14:paraId="2F0B909E" w14:textId="3E0B1691" w:rsidR="00ED61B7" w:rsidRDefault="000034D6" w:rsidP="000034D6">
            <w:pPr>
              <w:spacing w:after="0" w:line="240" w:lineRule="auto"/>
              <w:rPr>
                <w:rFonts w:ascii="Verdana" w:eastAsia="Calibri" w:hAnsi="Verdana" w:cstheme="minorHAnsi"/>
                <w:color w:val="000000" w:themeColor="text1"/>
                <w:kern w:val="24"/>
                <w:sz w:val="20"/>
                <w:szCs w:val="20"/>
                <w:lang w:val="es-ES" w:eastAsia="es-CL"/>
              </w:rPr>
            </w:pPr>
            <w:r w:rsidRPr="000034D6">
              <w:rPr>
                <w:rFonts w:ascii="Verdana" w:eastAsia="Calibri" w:hAnsi="Verdana" w:cstheme="minorHAnsi"/>
                <w:color w:val="000000" w:themeColor="text1"/>
                <w:kern w:val="24"/>
                <w:sz w:val="20"/>
                <w:szCs w:val="20"/>
                <w:lang w:val="es-ES" w:eastAsia="es-CL"/>
              </w:rPr>
              <w:t xml:space="preserve"> </w:t>
            </w:r>
            <w:r w:rsidR="00ED61B7">
              <w:rPr>
                <w:rFonts w:ascii="Verdana" w:eastAsia="Calibri" w:hAnsi="Verdana" w:cstheme="minorHAnsi"/>
                <w:color w:val="000000" w:themeColor="text1"/>
                <w:kern w:val="24"/>
                <w:sz w:val="20"/>
                <w:szCs w:val="20"/>
                <w:lang w:val="es-ES" w:eastAsia="es-CL"/>
              </w:rPr>
              <w:t>-</w:t>
            </w:r>
            <w:r w:rsidRPr="000034D6">
              <w:rPr>
                <w:rFonts w:ascii="Verdana" w:eastAsia="Calibri" w:hAnsi="Verdana" w:cstheme="minorHAnsi"/>
                <w:color w:val="000000" w:themeColor="text1"/>
                <w:kern w:val="24"/>
                <w:sz w:val="20"/>
                <w:szCs w:val="20"/>
                <w:lang w:val="es-ES" w:eastAsia="es-CL"/>
              </w:rPr>
              <w:t>Municipio informa el estado de avance del programa barrios prioritarios en los territorios.</w:t>
            </w:r>
            <w:r w:rsidR="00ED61B7" w:rsidRPr="00ED61B7">
              <w:rPr>
                <w:rFonts w:ascii="Verdana" w:hAnsi="Verdana" w:cstheme="minorHAnsi"/>
                <w:sz w:val="20"/>
                <w:szCs w:val="20"/>
                <w:lang w:eastAsia="es-ES"/>
              </w:rPr>
              <w:t xml:space="preserve"> </w:t>
            </w:r>
          </w:p>
          <w:p w14:paraId="0D6EDACD" w14:textId="2426908B" w:rsidR="00ED61B7" w:rsidRDefault="00ED61B7" w:rsidP="00ED61B7">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w:t>
            </w:r>
            <w:r w:rsidRPr="00ED61B7">
              <w:rPr>
                <w:rFonts w:ascii="Verdana" w:eastAsia="Calibri" w:hAnsi="Verdana" w:cstheme="minorHAnsi"/>
                <w:color w:val="000000" w:themeColor="text1"/>
                <w:kern w:val="24"/>
                <w:sz w:val="20"/>
                <w:szCs w:val="20"/>
                <w:lang w:eastAsia="es-CL"/>
              </w:rPr>
              <w:t xml:space="preserve">SPD entrega diagnóstico integral </w:t>
            </w:r>
            <w:r w:rsidRPr="00ED61B7">
              <w:rPr>
                <w:rFonts w:ascii="Verdana" w:eastAsia="Calibri" w:hAnsi="Verdana" w:cstheme="minorHAnsi"/>
                <w:color w:val="000000" w:themeColor="text1"/>
                <w:kern w:val="24"/>
                <w:sz w:val="20"/>
                <w:szCs w:val="20"/>
                <w:lang w:eastAsia="es-CL"/>
              </w:rPr>
              <w:lastRenderedPageBreak/>
              <w:t>con polígono a intervenir</w:t>
            </w:r>
          </w:p>
          <w:p w14:paraId="6DAA1A38" w14:textId="7DEE038F" w:rsidR="00ED61B7" w:rsidRPr="0082007F" w:rsidRDefault="00ED61B7" w:rsidP="000034D6">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bottom w:val="single" w:sz="4" w:space="0" w:color="auto"/>
            </w:tcBorders>
          </w:tcPr>
          <w:p w14:paraId="375F5425" w14:textId="77777777" w:rsidR="00461DCA" w:rsidRDefault="000034D6" w:rsidP="002B343B">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Pr="000034D6">
              <w:rPr>
                <w:rFonts w:ascii="Verdana" w:eastAsia="Calibri" w:hAnsi="Verdana" w:cstheme="minorHAnsi"/>
                <w:color w:val="000000" w:themeColor="text1"/>
                <w:kern w:val="24"/>
                <w:sz w:val="20"/>
                <w:szCs w:val="20"/>
                <w:lang w:val="es-ES" w:eastAsia="es-CL"/>
              </w:rPr>
              <w:t>Poca claridad respecto de los roles que cumpliría el coordinador barrial en el marco de la</w:t>
            </w:r>
            <w:r>
              <w:t xml:space="preserve"> </w:t>
            </w:r>
            <w:r w:rsidRPr="000034D6">
              <w:rPr>
                <w:rFonts w:ascii="Verdana" w:eastAsia="Calibri" w:hAnsi="Verdana" w:cstheme="minorHAnsi"/>
                <w:color w:val="000000" w:themeColor="text1"/>
                <w:kern w:val="24"/>
                <w:sz w:val="20"/>
                <w:szCs w:val="20"/>
                <w:lang w:val="es-ES" w:eastAsia="es-CL"/>
              </w:rPr>
              <w:t>ejecución del programa Barrios Prioritarios</w:t>
            </w:r>
          </w:p>
          <w:p w14:paraId="31FD6833" w14:textId="1DA58D84"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7332CA9B" w14:textId="7E938B59"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7D55DD06" w14:textId="620D2D95"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2E9A9774" w14:textId="7BB10D50"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52589D8A" w14:textId="77777777" w:rsidR="00660E3C" w:rsidRDefault="00660E3C" w:rsidP="002B343B">
            <w:pPr>
              <w:spacing w:after="0" w:line="240" w:lineRule="auto"/>
              <w:rPr>
                <w:rFonts w:ascii="Verdana" w:eastAsia="Calibri" w:hAnsi="Verdana" w:cstheme="minorHAnsi"/>
                <w:color w:val="000000" w:themeColor="text1"/>
                <w:kern w:val="24"/>
                <w:sz w:val="20"/>
                <w:szCs w:val="20"/>
                <w:lang w:val="es-ES" w:eastAsia="es-CL"/>
              </w:rPr>
            </w:pPr>
          </w:p>
          <w:p w14:paraId="31BCD93F" w14:textId="72D792D7" w:rsidR="00660E3C" w:rsidRPr="0082007F" w:rsidRDefault="00660E3C" w:rsidP="002B343B">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126F3C77" w14:textId="77777777" w:rsidTr="004731B7">
        <w:trPr>
          <w:trHeight w:val="195"/>
        </w:trPr>
        <w:tc>
          <w:tcPr>
            <w:tcW w:w="1100" w:type="pct"/>
            <w:vMerge w:val="restart"/>
            <w:shd w:val="clear" w:color="auto" w:fill="auto"/>
            <w:tcMar>
              <w:top w:w="15" w:type="dxa"/>
              <w:left w:w="105" w:type="dxa"/>
              <w:bottom w:w="0" w:type="dxa"/>
              <w:right w:w="105" w:type="dxa"/>
            </w:tcMar>
          </w:tcPr>
          <w:p w14:paraId="06FFDDF4"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2910D916"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right w:val="single" w:sz="4" w:space="0" w:color="auto"/>
            </w:tcBorders>
          </w:tcPr>
          <w:p w14:paraId="3B086FED" w14:textId="749DF822" w:rsidR="007A311D" w:rsidRDefault="00AF5346" w:rsidP="007A311D">
            <w:pPr>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A311D">
              <w:rPr>
                <w:rFonts w:ascii="Verdana" w:eastAsia="Calibri" w:hAnsi="Verdana" w:cstheme="minorHAnsi"/>
                <w:color w:val="000000" w:themeColor="text1"/>
                <w:kern w:val="24"/>
                <w:sz w:val="20"/>
                <w:szCs w:val="20"/>
                <w:lang w:val="es-ES" w:eastAsia="es-CL"/>
              </w:rPr>
              <w:t>Coordinación con Municipio</w:t>
            </w:r>
          </w:p>
          <w:p w14:paraId="7D6C9F26" w14:textId="759644D4" w:rsidR="00AF5346" w:rsidRDefault="00AF5346" w:rsidP="007A311D">
            <w:pPr>
              <w:rPr>
                <w:rFonts w:ascii="Verdana" w:eastAsia="Calibri" w:hAnsi="Verdana" w:cstheme="minorHAnsi"/>
                <w:color w:val="000000" w:themeColor="text1"/>
                <w:kern w:val="24"/>
                <w:sz w:val="20"/>
                <w:szCs w:val="20"/>
                <w:lang w:val="es-ES" w:eastAsia="es-CL"/>
              </w:rPr>
            </w:pPr>
          </w:p>
          <w:p w14:paraId="20DB739A" w14:textId="1DEE94B8" w:rsidR="00AF5346" w:rsidRDefault="00AF5346" w:rsidP="007A311D">
            <w:pPr>
              <w:rPr>
                <w:rFonts w:ascii="Verdana" w:eastAsia="Calibri" w:hAnsi="Verdana" w:cstheme="minorHAnsi"/>
                <w:color w:val="000000" w:themeColor="text1"/>
                <w:kern w:val="24"/>
                <w:sz w:val="20"/>
                <w:szCs w:val="20"/>
                <w:lang w:val="es-ES" w:eastAsia="es-CL"/>
              </w:rPr>
            </w:pPr>
          </w:p>
          <w:p w14:paraId="5328B4BE" w14:textId="12E9C915" w:rsidR="00AF5346" w:rsidRDefault="00AF5346" w:rsidP="007A311D">
            <w:pPr>
              <w:rPr>
                <w:rFonts w:ascii="Verdana" w:eastAsia="Calibri" w:hAnsi="Verdana" w:cstheme="minorHAnsi"/>
                <w:color w:val="000000" w:themeColor="text1"/>
                <w:kern w:val="24"/>
                <w:sz w:val="20"/>
                <w:szCs w:val="20"/>
                <w:lang w:val="es-ES" w:eastAsia="es-CL"/>
              </w:rPr>
            </w:pPr>
          </w:p>
          <w:p w14:paraId="2DD3F4CF" w14:textId="3B6489E9" w:rsidR="00AF5346" w:rsidRDefault="00AF5346" w:rsidP="007A311D">
            <w:pPr>
              <w:rPr>
                <w:rFonts w:ascii="Verdana" w:eastAsia="Calibri" w:hAnsi="Verdana" w:cstheme="minorHAnsi"/>
                <w:color w:val="000000" w:themeColor="text1"/>
                <w:kern w:val="24"/>
                <w:sz w:val="20"/>
                <w:szCs w:val="20"/>
                <w:lang w:val="es-ES" w:eastAsia="es-CL"/>
              </w:rPr>
            </w:pPr>
          </w:p>
          <w:p w14:paraId="4D39EBD7" w14:textId="77777777" w:rsidR="00053554" w:rsidRDefault="00053554" w:rsidP="007A311D">
            <w:pPr>
              <w:rPr>
                <w:rFonts w:ascii="Verdana" w:eastAsia="Calibri" w:hAnsi="Verdana" w:cstheme="minorHAnsi"/>
                <w:color w:val="000000" w:themeColor="text1"/>
                <w:kern w:val="24"/>
                <w:sz w:val="20"/>
                <w:szCs w:val="20"/>
                <w:lang w:val="es-ES" w:eastAsia="es-CL"/>
              </w:rPr>
            </w:pPr>
          </w:p>
          <w:p w14:paraId="5F92C94D" w14:textId="00C53B5C" w:rsidR="003357F2" w:rsidRDefault="00AF5346" w:rsidP="007A311D">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AF5346">
              <w:rPr>
                <w:rFonts w:ascii="Verdana" w:eastAsia="Calibri" w:hAnsi="Verdana" w:cstheme="minorHAnsi"/>
                <w:color w:val="000000" w:themeColor="text1"/>
                <w:kern w:val="24"/>
                <w:sz w:val="20"/>
                <w:szCs w:val="20"/>
                <w:lang w:eastAsia="es-CL"/>
              </w:rPr>
              <w:t>Líderes identificados e interesados en el programa</w:t>
            </w:r>
          </w:p>
          <w:p w14:paraId="2982D68B" w14:textId="77777777" w:rsidR="003357F2" w:rsidRDefault="003357F2" w:rsidP="007A311D">
            <w:pPr>
              <w:rPr>
                <w:rFonts w:ascii="Verdana" w:eastAsia="Calibri" w:hAnsi="Verdana" w:cstheme="minorHAnsi"/>
                <w:color w:val="000000" w:themeColor="text1"/>
                <w:kern w:val="24"/>
                <w:sz w:val="20"/>
                <w:szCs w:val="20"/>
                <w:lang w:eastAsia="es-CL"/>
              </w:rPr>
            </w:pPr>
          </w:p>
          <w:p w14:paraId="7480040E" w14:textId="322C97E7" w:rsidR="003357F2" w:rsidRDefault="003357F2" w:rsidP="007A311D">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3357F2">
              <w:rPr>
                <w:rFonts w:ascii="Verdana" w:eastAsia="Calibri" w:hAnsi="Verdana" w:cstheme="minorHAnsi"/>
                <w:color w:val="000000" w:themeColor="text1"/>
                <w:kern w:val="24"/>
                <w:sz w:val="20"/>
                <w:szCs w:val="20"/>
                <w:lang w:eastAsia="es-CL"/>
              </w:rPr>
              <w:t>Coordinador/a Barrial se integra a la mesa comunitaria como secretario ejecutivo</w:t>
            </w:r>
          </w:p>
          <w:p w14:paraId="11FD4204" w14:textId="6FD90ACB" w:rsidR="003357F2" w:rsidRPr="0082007F" w:rsidRDefault="003357F2" w:rsidP="007A311D">
            <w:pPr>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7A42FE18" w14:textId="62B4566D"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Se acuerda realizar acciones para gestionar la presencia de los encargados de distintos fondos concursables para que realicen capacitaciones en la mesa de trabajo comunitaria barrial</w:t>
            </w:r>
            <w:r w:rsidR="00053554">
              <w:rPr>
                <w:rFonts w:ascii="Verdana" w:eastAsia="Calibri" w:hAnsi="Verdana" w:cstheme="minorHAnsi"/>
                <w:color w:val="000000" w:themeColor="text1"/>
                <w:kern w:val="24"/>
                <w:sz w:val="20"/>
                <w:szCs w:val="20"/>
                <w:lang w:val="es-ES" w:eastAsia="es-CL"/>
              </w:rPr>
              <w:t xml:space="preserve"> (seremi de gobierno gobernación, Gobierno Regional)</w:t>
            </w:r>
          </w:p>
          <w:p w14:paraId="7EA433F1" w14:textId="7C699790"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p>
          <w:p w14:paraId="79E8689E" w14:textId="77777777"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p>
          <w:p w14:paraId="44809BC2" w14:textId="77777777" w:rsidR="00AF5346" w:rsidRDefault="00AF534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Asistencia a reuniones y conformación de grupo motor</w:t>
            </w:r>
          </w:p>
          <w:p w14:paraId="14A19A19" w14:textId="77777777"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5C79FFF9" w14:textId="1F8C0619"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59D2A307" w14:textId="77777777" w:rsidR="003357F2" w:rsidRDefault="003357F2" w:rsidP="007A311D">
            <w:pPr>
              <w:spacing w:after="0" w:line="240" w:lineRule="auto"/>
              <w:rPr>
                <w:rFonts w:ascii="Verdana" w:eastAsia="Calibri" w:hAnsi="Verdana" w:cstheme="minorHAnsi"/>
                <w:color w:val="000000" w:themeColor="text1"/>
                <w:kern w:val="24"/>
                <w:sz w:val="20"/>
                <w:szCs w:val="20"/>
                <w:lang w:val="es-ES" w:eastAsia="es-CL"/>
              </w:rPr>
            </w:pPr>
          </w:p>
          <w:p w14:paraId="3F54128A" w14:textId="104E1BC5" w:rsidR="003357F2" w:rsidRPr="00B47311" w:rsidRDefault="003357F2"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Mesa de trabajo comunitario toma conocimiento del nuevo programa que intervendrá el barrio</w:t>
            </w:r>
          </w:p>
        </w:tc>
        <w:tc>
          <w:tcPr>
            <w:tcW w:w="801" w:type="pct"/>
            <w:gridSpan w:val="2"/>
            <w:tcBorders>
              <w:top w:val="single" w:sz="4" w:space="0" w:color="auto"/>
              <w:left w:val="single" w:sz="4" w:space="0" w:color="auto"/>
              <w:bottom w:val="single" w:sz="4" w:space="0" w:color="auto"/>
            </w:tcBorders>
          </w:tcPr>
          <w:p w14:paraId="0D5EEC3D" w14:textId="70561AE2" w:rsidR="007A311D" w:rsidRP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hAnsi="Verdana" w:cstheme="minorHAnsi"/>
                <w:sz w:val="20"/>
                <w:szCs w:val="20"/>
                <w:lang w:eastAsia="es-ES"/>
              </w:rPr>
              <w:t>-</w:t>
            </w:r>
            <w:r w:rsidR="00A04D98">
              <w:rPr>
                <w:rFonts w:ascii="Verdana" w:hAnsi="Verdana" w:cstheme="minorHAnsi"/>
                <w:sz w:val="20"/>
                <w:szCs w:val="20"/>
                <w:lang w:eastAsia="es-ES"/>
              </w:rPr>
              <w:t xml:space="preserve"> </w:t>
            </w:r>
            <w:r w:rsidRPr="007A311D">
              <w:rPr>
                <w:rFonts w:ascii="Verdana" w:hAnsi="Verdana" w:cstheme="minorHAnsi"/>
                <w:sz w:val="20"/>
                <w:szCs w:val="20"/>
                <w:lang w:eastAsia="es-ES"/>
              </w:rPr>
              <w:t>Municipio facilita información para proceso de inserción del coordinador barrial en el territorio entregando listado con líderes barriales que participan en el programa y otros actores presentes en el territorio</w:t>
            </w:r>
          </w:p>
          <w:p w14:paraId="0D99AB3E" w14:textId="4A5F3309" w:rsid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p>
          <w:p w14:paraId="4135C905" w14:textId="476D9C1C" w:rsidR="00894A36" w:rsidRDefault="00894A36" w:rsidP="007A311D">
            <w:pPr>
              <w:spacing w:after="0" w:line="240" w:lineRule="auto"/>
              <w:rPr>
                <w:rFonts w:ascii="Verdana" w:eastAsia="Calibri" w:hAnsi="Verdana" w:cstheme="minorHAnsi"/>
                <w:color w:val="000000" w:themeColor="text1"/>
                <w:kern w:val="24"/>
                <w:sz w:val="20"/>
                <w:szCs w:val="20"/>
                <w:lang w:val="es-ES" w:eastAsia="es-CL"/>
              </w:rPr>
            </w:pPr>
          </w:p>
          <w:p w14:paraId="530AA919" w14:textId="77777777" w:rsidR="00894A36" w:rsidRDefault="00894A36" w:rsidP="007A311D">
            <w:pPr>
              <w:spacing w:after="0" w:line="240" w:lineRule="auto"/>
              <w:rPr>
                <w:rFonts w:ascii="Verdana" w:eastAsia="Calibri" w:hAnsi="Verdana" w:cstheme="minorHAnsi"/>
                <w:color w:val="000000" w:themeColor="text1"/>
                <w:kern w:val="24"/>
                <w:sz w:val="20"/>
                <w:szCs w:val="20"/>
                <w:lang w:val="es-ES" w:eastAsia="es-CL"/>
              </w:rPr>
            </w:pPr>
          </w:p>
          <w:p w14:paraId="722C5FBC" w14:textId="60142676" w:rsidR="003357F2" w:rsidRDefault="003357F2" w:rsidP="007A311D">
            <w:pPr>
              <w:spacing w:after="0" w:line="240" w:lineRule="auto"/>
              <w:rPr>
                <w:rFonts w:ascii="Verdana" w:hAnsi="Verdana" w:cstheme="minorHAnsi"/>
                <w:sz w:val="20"/>
                <w:szCs w:val="20"/>
                <w:lang w:eastAsia="es-ES"/>
              </w:rPr>
            </w:pPr>
            <w:r>
              <w:rPr>
                <w:rFonts w:ascii="Verdana" w:eastAsia="Calibri" w:hAnsi="Verdana" w:cstheme="minorHAnsi"/>
                <w:color w:val="000000" w:themeColor="text1"/>
                <w:kern w:val="24"/>
                <w:sz w:val="20"/>
                <w:szCs w:val="20"/>
                <w:lang w:val="es-ES" w:eastAsia="es-CL"/>
              </w:rPr>
              <w:t xml:space="preserve"> -</w:t>
            </w:r>
            <w:r w:rsidRPr="00AF5346">
              <w:rPr>
                <w:rFonts w:ascii="Verdana" w:hAnsi="Verdana" w:cstheme="minorHAnsi"/>
                <w:sz w:val="20"/>
                <w:szCs w:val="20"/>
                <w:lang w:eastAsia="es-ES"/>
              </w:rPr>
              <w:t>Dirigentes y vecinos muestran disposición e interés en participar de reuniones online en horario post jornada laboral</w:t>
            </w:r>
            <w:r>
              <w:rPr>
                <w:rFonts w:ascii="Verdana" w:hAnsi="Verdana" w:cstheme="minorHAnsi"/>
                <w:sz w:val="20"/>
                <w:szCs w:val="20"/>
                <w:lang w:eastAsia="es-ES"/>
              </w:rPr>
              <w:t>.</w:t>
            </w:r>
          </w:p>
          <w:p w14:paraId="00146E3D" w14:textId="77777777" w:rsidR="003357F2" w:rsidRPr="003357F2" w:rsidRDefault="003357F2" w:rsidP="007A311D">
            <w:pPr>
              <w:spacing w:after="0" w:line="240" w:lineRule="auto"/>
              <w:rPr>
                <w:rFonts w:ascii="Verdana" w:hAnsi="Verdana" w:cstheme="minorHAnsi"/>
                <w:sz w:val="20"/>
                <w:szCs w:val="20"/>
                <w:lang w:eastAsia="es-ES"/>
              </w:rPr>
            </w:pPr>
          </w:p>
          <w:p w14:paraId="57F3CADB" w14:textId="5B440982" w:rsidR="003357F2" w:rsidRPr="00B47311" w:rsidRDefault="003357F2"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3357F2">
              <w:rPr>
                <w:rFonts w:ascii="Verdana" w:eastAsia="Calibri" w:hAnsi="Verdana" w:cstheme="minorHAnsi"/>
                <w:color w:val="000000" w:themeColor="text1"/>
                <w:kern w:val="24"/>
                <w:sz w:val="20"/>
                <w:szCs w:val="20"/>
                <w:lang w:eastAsia="es-CL"/>
              </w:rPr>
              <w:t xml:space="preserve"> Se da el espacio en la mesa de trabajo comunitario para presentación de la coordinadora barrial y programa Barrios en Acción</w:t>
            </w:r>
          </w:p>
        </w:tc>
        <w:tc>
          <w:tcPr>
            <w:tcW w:w="799" w:type="pct"/>
            <w:tcBorders>
              <w:top w:val="single" w:sz="4" w:space="0" w:color="auto"/>
              <w:bottom w:val="single" w:sz="4" w:space="0" w:color="auto"/>
            </w:tcBorders>
          </w:tcPr>
          <w:p w14:paraId="05B5E0D3" w14:textId="77777777" w:rsidR="007A311D" w:rsidRDefault="007A311D" w:rsidP="007A311D">
            <w:pPr>
              <w:spacing w:after="0" w:line="240" w:lineRule="auto"/>
              <w:rPr>
                <w:rFonts w:ascii="Verdana" w:hAnsi="Verdana" w:cstheme="minorHAnsi"/>
                <w:sz w:val="20"/>
                <w:szCs w:val="20"/>
                <w:lang w:eastAsia="es-ES"/>
              </w:rPr>
            </w:pPr>
            <w:r w:rsidRPr="007A311D">
              <w:rPr>
                <w:rFonts w:ascii="Verdana" w:hAnsi="Verdana" w:cstheme="minorHAnsi"/>
                <w:sz w:val="20"/>
                <w:szCs w:val="20"/>
                <w:lang w:eastAsia="es-ES"/>
              </w:rPr>
              <w:t xml:space="preserve"> </w:t>
            </w:r>
            <w:r>
              <w:rPr>
                <w:rFonts w:ascii="Verdana" w:hAnsi="Verdana" w:cstheme="minorHAnsi"/>
                <w:sz w:val="20"/>
                <w:szCs w:val="20"/>
                <w:lang w:eastAsia="es-ES"/>
              </w:rPr>
              <w:t>-</w:t>
            </w:r>
            <w:r w:rsidRPr="007A311D">
              <w:rPr>
                <w:rFonts w:ascii="Verdana" w:hAnsi="Verdana" w:cstheme="minorHAnsi"/>
                <w:sz w:val="20"/>
                <w:szCs w:val="20"/>
                <w:lang w:eastAsia="es-ES"/>
              </w:rPr>
              <w:t xml:space="preserve">Falta disponibilidad para agendar reuniones presenciales. La gran mayoría de las comunicaciones se realizan vía correo electrónico </w:t>
            </w:r>
          </w:p>
          <w:p w14:paraId="70481060" w14:textId="04B6028F" w:rsidR="00AF5346" w:rsidRDefault="00AF5346" w:rsidP="007A311D">
            <w:pPr>
              <w:spacing w:after="0" w:line="240" w:lineRule="auto"/>
              <w:rPr>
                <w:rFonts w:ascii="Verdana" w:hAnsi="Verdana" w:cstheme="minorHAnsi"/>
                <w:sz w:val="20"/>
                <w:szCs w:val="20"/>
                <w:lang w:eastAsia="es-ES"/>
              </w:rPr>
            </w:pPr>
          </w:p>
          <w:p w14:paraId="4DD96185" w14:textId="77777777" w:rsidR="00AF5346" w:rsidRDefault="00AF5346" w:rsidP="007A311D">
            <w:pPr>
              <w:spacing w:after="0" w:line="240" w:lineRule="auto"/>
              <w:rPr>
                <w:rFonts w:ascii="Verdana" w:hAnsi="Verdana" w:cstheme="minorHAnsi"/>
                <w:sz w:val="20"/>
                <w:szCs w:val="20"/>
                <w:lang w:eastAsia="es-ES"/>
              </w:rPr>
            </w:pPr>
          </w:p>
          <w:p w14:paraId="14041578" w14:textId="77777777" w:rsidR="00AF5346" w:rsidRDefault="00AF5346" w:rsidP="007A311D">
            <w:pPr>
              <w:spacing w:after="0" w:line="240" w:lineRule="auto"/>
              <w:rPr>
                <w:rFonts w:ascii="Verdana" w:hAnsi="Verdana" w:cstheme="minorHAnsi"/>
                <w:sz w:val="20"/>
                <w:szCs w:val="20"/>
                <w:lang w:eastAsia="es-ES"/>
              </w:rPr>
            </w:pPr>
          </w:p>
          <w:p w14:paraId="11EF4530" w14:textId="47836E9D" w:rsidR="003357F2" w:rsidRDefault="003357F2" w:rsidP="007A311D">
            <w:pPr>
              <w:spacing w:after="0" w:line="240" w:lineRule="auto"/>
              <w:rPr>
                <w:rFonts w:ascii="Verdana" w:hAnsi="Verdana" w:cstheme="minorHAnsi"/>
                <w:sz w:val="20"/>
                <w:szCs w:val="20"/>
                <w:lang w:eastAsia="es-ES"/>
              </w:rPr>
            </w:pPr>
          </w:p>
          <w:p w14:paraId="1837469E" w14:textId="1B9CDD1D" w:rsidR="003357F2" w:rsidRDefault="003357F2" w:rsidP="007A311D">
            <w:pPr>
              <w:spacing w:after="0" w:line="240" w:lineRule="auto"/>
              <w:rPr>
                <w:rFonts w:ascii="Verdana" w:hAnsi="Verdana" w:cstheme="minorHAnsi"/>
                <w:sz w:val="20"/>
                <w:szCs w:val="20"/>
                <w:lang w:eastAsia="es-ES"/>
              </w:rPr>
            </w:pPr>
          </w:p>
          <w:p w14:paraId="6BDB6079" w14:textId="5A10F1F9" w:rsidR="003357F2" w:rsidRDefault="003357F2" w:rsidP="007A311D">
            <w:pPr>
              <w:spacing w:after="0" w:line="240" w:lineRule="auto"/>
              <w:rPr>
                <w:rFonts w:ascii="Verdana" w:hAnsi="Verdana" w:cstheme="minorHAnsi"/>
                <w:sz w:val="20"/>
                <w:szCs w:val="20"/>
                <w:lang w:eastAsia="es-ES"/>
              </w:rPr>
            </w:pPr>
          </w:p>
          <w:p w14:paraId="571FCC93" w14:textId="79F80B8D" w:rsidR="003357F2" w:rsidRDefault="003357F2" w:rsidP="007A311D">
            <w:pPr>
              <w:spacing w:after="0" w:line="240" w:lineRule="auto"/>
              <w:rPr>
                <w:rFonts w:ascii="Verdana" w:hAnsi="Verdana" w:cstheme="minorHAnsi"/>
                <w:sz w:val="20"/>
                <w:szCs w:val="20"/>
                <w:lang w:eastAsia="es-ES"/>
              </w:rPr>
            </w:pPr>
          </w:p>
          <w:p w14:paraId="3BE00C7F" w14:textId="1D4C29BF" w:rsidR="003357F2" w:rsidRDefault="003357F2" w:rsidP="007A311D">
            <w:pPr>
              <w:spacing w:after="0" w:line="240" w:lineRule="auto"/>
              <w:rPr>
                <w:rFonts w:ascii="Verdana" w:hAnsi="Verdana" w:cstheme="minorHAnsi"/>
                <w:sz w:val="20"/>
                <w:szCs w:val="20"/>
                <w:lang w:eastAsia="es-ES"/>
              </w:rPr>
            </w:pPr>
          </w:p>
          <w:p w14:paraId="0DEA546A" w14:textId="71B519AE" w:rsidR="003357F2" w:rsidRDefault="003357F2" w:rsidP="007A311D">
            <w:pPr>
              <w:spacing w:after="0" w:line="240" w:lineRule="auto"/>
              <w:rPr>
                <w:rFonts w:ascii="Verdana" w:hAnsi="Verdana" w:cstheme="minorHAnsi"/>
                <w:sz w:val="20"/>
                <w:szCs w:val="20"/>
                <w:lang w:eastAsia="es-ES"/>
              </w:rPr>
            </w:pPr>
          </w:p>
          <w:p w14:paraId="4BA72ABC" w14:textId="2AF68167" w:rsidR="003357F2" w:rsidRDefault="003357F2" w:rsidP="007A311D">
            <w:pPr>
              <w:spacing w:after="0" w:line="240" w:lineRule="auto"/>
              <w:rPr>
                <w:rFonts w:ascii="Verdana" w:hAnsi="Verdana" w:cstheme="minorHAnsi"/>
                <w:sz w:val="20"/>
                <w:szCs w:val="20"/>
                <w:lang w:eastAsia="es-ES"/>
              </w:rPr>
            </w:pPr>
          </w:p>
          <w:p w14:paraId="4DCF11CD" w14:textId="1BEAC6F5" w:rsidR="004B5EF5" w:rsidRDefault="004B5EF5" w:rsidP="007A311D">
            <w:pPr>
              <w:spacing w:after="0" w:line="240" w:lineRule="auto"/>
              <w:rPr>
                <w:rFonts w:ascii="Verdana" w:hAnsi="Verdana" w:cstheme="minorHAnsi"/>
                <w:sz w:val="20"/>
                <w:szCs w:val="20"/>
                <w:lang w:eastAsia="es-ES"/>
              </w:rPr>
            </w:pPr>
          </w:p>
          <w:p w14:paraId="18DF648C" w14:textId="4D210389" w:rsidR="004B5EF5" w:rsidRDefault="004B5EF5" w:rsidP="007A311D">
            <w:pPr>
              <w:spacing w:after="0" w:line="240" w:lineRule="auto"/>
              <w:rPr>
                <w:rFonts w:ascii="Verdana" w:hAnsi="Verdana" w:cstheme="minorHAnsi"/>
                <w:sz w:val="20"/>
                <w:szCs w:val="20"/>
                <w:lang w:eastAsia="es-ES"/>
              </w:rPr>
            </w:pPr>
          </w:p>
          <w:p w14:paraId="06916CD9" w14:textId="77777777" w:rsidR="004B5EF5" w:rsidRDefault="004B5EF5" w:rsidP="007A311D">
            <w:pPr>
              <w:spacing w:after="0" w:line="240" w:lineRule="auto"/>
              <w:rPr>
                <w:rFonts w:ascii="Verdana" w:hAnsi="Verdana" w:cstheme="minorHAnsi"/>
                <w:sz w:val="20"/>
                <w:szCs w:val="20"/>
                <w:lang w:eastAsia="es-ES"/>
              </w:rPr>
            </w:pPr>
          </w:p>
          <w:p w14:paraId="1DDBA37B" w14:textId="6F6FB3DC" w:rsidR="003357F2" w:rsidRDefault="003357F2" w:rsidP="007A311D">
            <w:pPr>
              <w:spacing w:after="0" w:line="240" w:lineRule="auto"/>
              <w:rPr>
                <w:rFonts w:ascii="Verdana" w:hAnsi="Verdana" w:cstheme="minorHAnsi"/>
                <w:sz w:val="20"/>
                <w:szCs w:val="20"/>
                <w:lang w:eastAsia="es-ES"/>
              </w:rPr>
            </w:pPr>
            <w:r>
              <w:rPr>
                <w:rFonts w:ascii="Verdana" w:hAnsi="Verdana" w:cstheme="minorHAnsi"/>
                <w:sz w:val="20"/>
                <w:szCs w:val="20"/>
                <w:lang w:eastAsia="es-ES"/>
              </w:rPr>
              <w:t>-</w:t>
            </w:r>
            <w:r w:rsidRPr="003357F2">
              <w:rPr>
                <w:rFonts w:asciiTheme="minorHAnsi" w:hAnsiTheme="minorHAnsi" w:cstheme="minorHAnsi"/>
                <w:szCs w:val="22"/>
                <w:lang w:eastAsia="es-ES"/>
              </w:rPr>
              <w:t xml:space="preserve"> </w:t>
            </w:r>
            <w:r w:rsidRPr="003357F2">
              <w:rPr>
                <w:rFonts w:ascii="Verdana" w:hAnsi="Verdana" w:cstheme="minorHAnsi"/>
                <w:sz w:val="20"/>
                <w:szCs w:val="20"/>
                <w:lang w:eastAsia="es-ES"/>
              </w:rPr>
              <w:t>Tiempo transcurrido para la integración efectiva a la mesa comunitaria desde que se realizó la presentación del coordinador barrial al municipio</w:t>
            </w:r>
          </w:p>
          <w:p w14:paraId="3B219573" w14:textId="17A91615" w:rsidR="00AF5346" w:rsidRPr="007A311D" w:rsidRDefault="00AF5346"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2E2392AB" w14:textId="77777777" w:rsidTr="004731B7">
        <w:trPr>
          <w:trHeight w:val="300"/>
        </w:trPr>
        <w:tc>
          <w:tcPr>
            <w:tcW w:w="1100" w:type="pct"/>
            <w:vMerge/>
            <w:shd w:val="clear" w:color="auto" w:fill="auto"/>
            <w:tcMar>
              <w:top w:w="15" w:type="dxa"/>
              <w:left w:w="105" w:type="dxa"/>
              <w:bottom w:w="0" w:type="dxa"/>
              <w:right w:w="105" w:type="dxa"/>
            </w:tcMar>
          </w:tcPr>
          <w:p w14:paraId="506F52FB"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291ADC03"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top w:val="single" w:sz="4" w:space="0" w:color="auto"/>
              <w:bottom w:val="single" w:sz="4" w:space="0" w:color="auto"/>
              <w:right w:val="single" w:sz="4" w:space="0" w:color="auto"/>
            </w:tcBorders>
          </w:tcPr>
          <w:p w14:paraId="09D46191" w14:textId="2281A003" w:rsidR="007A311D" w:rsidRDefault="00047579"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D7867">
              <w:rPr>
                <w:rFonts w:ascii="Verdana" w:eastAsia="Calibri" w:hAnsi="Verdana" w:cstheme="minorHAnsi"/>
                <w:color w:val="000000" w:themeColor="text1"/>
                <w:kern w:val="24"/>
                <w:sz w:val="20"/>
                <w:szCs w:val="20"/>
                <w:lang w:val="es-ES" w:eastAsia="es-CL"/>
              </w:rPr>
              <w:t>Derivación de casos de VIF</w:t>
            </w:r>
          </w:p>
          <w:p w14:paraId="7864E4E2"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105623CF"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01831DFF" w14:textId="77777777"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2950E09A" w14:textId="6E2097EA"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7370E158" w14:textId="4C81D831"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2C4FA6F2" w14:textId="0D6AD6AE"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56BA7853" w14:textId="77777777" w:rsidR="00000F06" w:rsidRDefault="00000F06" w:rsidP="007A311D">
            <w:pPr>
              <w:spacing w:after="0" w:line="240" w:lineRule="auto"/>
              <w:rPr>
                <w:rFonts w:ascii="Verdana" w:eastAsia="Calibri" w:hAnsi="Verdana" w:cstheme="minorHAnsi"/>
                <w:color w:val="000000" w:themeColor="text1"/>
                <w:kern w:val="24"/>
                <w:sz w:val="20"/>
                <w:szCs w:val="20"/>
                <w:lang w:val="es-ES" w:eastAsia="es-CL"/>
              </w:rPr>
            </w:pPr>
          </w:p>
          <w:p w14:paraId="3413EE94" w14:textId="7BB46480" w:rsidR="00047579" w:rsidRDefault="00047579" w:rsidP="007A311D">
            <w:pPr>
              <w:spacing w:after="0" w:line="240" w:lineRule="auto"/>
              <w:rPr>
                <w:rFonts w:ascii="Verdana" w:eastAsia="Calibri" w:hAnsi="Verdana" w:cstheme="minorHAnsi"/>
                <w:color w:val="000000" w:themeColor="text1"/>
                <w:kern w:val="24"/>
                <w:sz w:val="20"/>
                <w:szCs w:val="20"/>
                <w:lang w:val="es-ES" w:eastAsia="es-CL"/>
              </w:rPr>
            </w:pPr>
          </w:p>
          <w:p w14:paraId="027F2C82" w14:textId="00210288" w:rsidR="00047579" w:rsidRPr="0082007F" w:rsidRDefault="00000F0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realizan gestiones orientadas a promover la focalización de programas sociales</w:t>
            </w:r>
          </w:p>
        </w:tc>
        <w:tc>
          <w:tcPr>
            <w:tcW w:w="800" w:type="pct"/>
            <w:tcBorders>
              <w:top w:val="single" w:sz="4" w:space="0" w:color="auto"/>
              <w:left w:val="single" w:sz="4" w:space="0" w:color="auto"/>
              <w:bottom w:val="single" w:sz="4" w:space="0" w:color="auto"/>
              <w:right w:val="single" w:sz="4" w:space="0" w:color="auto"/>
            </w:tcBorders>
          </w:tcPr>
          <w:p w14:paraId="3CBBB392" w14:textId="0DF274A9" w:rsidR="007A311D" w:rsidRDefault="00047579"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7D7867">
              <w:rPr>
                <w:rFonts w:ascii="Verdana" w:eastAsia="Calibri" w:hAnsi="Verdana" w:cstheme="minorHAnsi"/>
                <w:color w:val="000000" w:themeColor="text1"/>
                <w:kern w:val="24"/>
                <w:sz w:val="20"/>
                <w:szCs w:val="20"/>
                <w:lang w:val="es-ES" w:eastAsia="es-CL"/>
              </w:rPr>
              <w:t xml:space="preserve"> Se </w:t>
            </w:r>
            <w:r w:rsidR="00A04D98">
              <w:rPr>
                <w:rFonts w:ascii="Verdana" w:eastAsia="Calibri" w:hAnsi="Verdana" w:cstheme="minorHAnsi"/>
                <w:color w:val="000000" w:themeColor="text1"/>
                <w:kern w:val="24"/>
                <w:sz w:val="20"/>
                <w:szCs w:val="20"/>
                <w:lang w:val="es-ES" w:eastAsia="es-CL"/>
              </w:rPr>
              <w:t>canalizan por</w:t>
            </w:r>
            <w:r w:rsidR="007D7867">
              <w:rPr>
                <w:rFonts w:ascii="Verdana" w:eastAsia="Calibri" w:hAnsi="Verdana" w:cstheme="minorHAnsi"/>
                <w:color w:val="000000" w:themeColor="text1"/>
                <w:kern w:val="24"/>
                <w:sz w:val="20"/>
                <w:szCs w:val="20"/>
                <w:lang w:val="es-ES" w:eastAsia="es-CL"/>
              </w:rPr>
              <w:t xml:space="preserve"> medio de</w:t>
            </w:r>
            <w:r w:rsidR="00DD5C08">
              <w:rPr>
                <w:rFonts w:ascii="Verdana" w:eastAsia="Calibri" w:hAnsi="Verdana" w:cstheme="minorHAnsi"/>
                <w:color w:val="000000" w:themeColor="text1"/>
                <w:kern w:val="24"/>
                <w:sz w:val="20"/>
                <w:szCs w:val="20"/>
                <w:lang w:val="es-ES" w:eastAsia="es-CL"/>
              </w:rPr>
              <w:t xml:space="preserve"> la coordinadora de Somos Barrios</w:t>
            </w:r>
            <w:r w:rsidR="00542146">
              <w:rPr>
                <w:rFonts w:ascii="Verdana" w:eastAsia="Calibri" w:hAnsi="Verdana" w:cstheme="minorHAnsi"/>
                <w:color w:val="000000" w:themeColor="text1"/>
                <w:kern w:val="24"/>
                <w:sz w:val="20"/>
                <w:szCs w:val="20"/>
                <w:lang w:val="es-ES" w:eastAsia="es-CL"/>
              </w:rPr>
              <w:t xml:space="preserve"> a oficina </w:t>
            </w:r>
            <w:r w:rsidR="00A04D98">
              <w:rPr>
                <w:rFonts w:ascii="Verdana" w:eastAsia="Calibri" w:hAnsi="Verdana" w:cstheme="minorHAnsi"/>
                <w:color w:val="000000" w:themeColor="text1"/>
                <w:kern w:val="24"/>
                <w:sz w:val="20"/>
                <w:szCs w:val="20"/>
                <w:lang w:val="es-ES" w:eastAsia="es-CL"/>
              </w:rPr>
              <w:t>del municipio correspondiente.</w:t>
            </w:r>
            <w:r w:rsidR="00DD5C08">
              <w:rPr>
                <w:rFonts w:ascii="Verdana" w:eastAsia="Calibri" w:hAnsi="Verdana" w:cstheme="minorHAnsi"/>
                <w:color w:val="000000" w:themeColor="text1"/>
                <w:kern w:val="24"/>
                <w:sz w:val="20"/>
                <w:szCs w:val="20"/>
                <w:lang w:val="es-ES" w:eastAsia="es-CL"/>
              </w:rPr>
              <w:t xml:space="preserve"> Victimas desisten de continuar con el proceso de denuncia</w:t>
            </w:r>
          </w:p>
          <w:p w14:paraId="2EFD5FD3" w14:textId="77777777" w:rsidR="00000F06" w:rsidRDefault="00000F06" w:rsidP="00000F06">
            <w:pPr>
              <w:spacing w:after="0" w:line="240" w:lineRule="auto"/>
              <w:rPr>
                <w:rFonts w:ascii="Verdana" w:eastAsia="Calibri" w:hAnsi="Verdana" w:cstheme="minorHAnsi"/>
                <w:color w:val="000000" w:themeColor="text1"/>
                <w:kern w:val="24"/>
                <w:sz w:val="20"/>
                <w:szCs w:val="20"/>
                <w:lang w:eastAsia="es-CL"/>
              </w:rPr>
            </w:pPr>
          </w:p>
          <w:p w14:paraId="63DB1678" w14:textId="7D3BFA90" w:rsidR="00047579" w:rsidRPr="0082007F" w:rsidRDefault="00000F06" w:rsidP="00000F06">
            <w:pPr>
              <w:spacing w:after="0" w:line="240" w:lineRule="auto"/>
              <w:rPr>
                <w:rFonts w:ascii="Verdana" w:eastAsia="Calibri" w:hAnsi="Verdana" w:cstheme="minorHAnsi"/>
                <w:color w:val="000000" w:themeColor="text1"/>
                <w:kern w:val="24"/>
                <w:sz w:val="20"/>
                <w:szCs w:val="20"/>
                <w:lang w:val="es-ES" w:eastAsia="es-CL"/>
              </w:rPr>
            </w:pPr>
            <w:r w:rsidRPr="00047579">
              <w:rPr>
                <w:rFonts w:ascii="Verdana" w:eastAsia="Calibri" w:hAnsi="Verdana" w:cstheme="minorHAnsi"/>
                <w:color w:val="000000" w:themeColor="text1"/>
                <w:kern w:val="24"/>
                <w:sz w:val="20"/>
                <w:szCs w:val="20"/>
                <w:lang w:eastAsia="es-CL"/>
              </w:rPr>
              <w:t>-</w:t>
            </w:r>
            <w:r>
              <w:rPr>
                <w:rFonts w:ascii="Verdana" w:eastAsia="Calibri" w:hAnsi="Verdana" w:cstheme="minorHAnsi"/>
                <w:color w:val="000000" w:themeColor="text1"/>
                <w:kern w:val="24"/>
                <w:sz w:val="20"/>
                <w:szCs w:val="20"/>
                <w:lang w:eastAsia="es-CL"/>
              </w:rPr>
              <w:t xml:space="preserve"> </w:t>
            </w:r>
            <w:r w:rsidRPr="00047579">
              <w:rPr>
                <w:rFonts w:ascii="Verdana" w:eastAsia="Calibri" w:hAnsi="Verdana" w:cstheme="minorHAnsi"/>
                <w:color w:val="000000" w:themeColor="text1"/>
                <w:kern w:val="24"/>
                <w:sz w:val="20"/>
                <w:szCs w:val="20"/>
                <w:lang w:eastAsia="es-CL"/>
              </w:rPr>
              <w:t>Familias postulan a diferentes subsidios del gobierno para la obtención de beneficios</w:t>
            </w:r>
            <w:r>
              <w:rPr>
                <w:rFonts w:ascii="Verdana" w:eastAsia="Calibri" w:hAnsi="Verdana" w:cstheme="minorHAnsi"/>
                <w:color w:val="000000" w:themeColor="text1"/>
                <w:kern w:val="24"/>
                <w:sz w:val="20"/>
                <w:szCs w:val="20"/>
                <w:lang w:eastAsia="es-CL"/>
              </w:rPr>
              <w:t xml:space="preserve"> ejemplo, bonos y postulaciones a programas de emprendimientos de FOSIS</w:t>
            </w:r>
            <w:r w:rsidR="00F3225B">
              <w:rPr>
                <w:rFonts w:ascii="Verdana" w:eastAsia="Calibri" w:hAnsi="Verdana" w:cstheme="minorHAnsi"/>
                <w:color w:val="000000" w:themeColor="text1"/>
                <w:kern w:val="24"/>
                <w:sz w:val="20"/>
                <w:szCs w:val="20"/>
                <w:lang w:eastAsia="es-CL"/>
              </w:rPr>
              <w:t xml:space="preserve"> Y CONADI</w:t>
            </w:r>
          </w:p>
        </w:tc>
        <w:tc>
          <w:tcPr>
            <w:tcW w:w="791" w:type="pct"/>
            <w:tcBorders>
              <w:top w:val="single" w:sz="4" w:space="0" w:color="auto"/>
              <w:left w:val="single" w:sz="4" w:space="0" w:color="auto"/>
              <w:bottom w:val="single" w:sz="4" w:space="0" w:color="auto"/>
              <w:right w:val="nil"/>
            </w:tcBorders>
          </w:tcPr>
          <w:p w14:paraId="2080F5ED" w14:textId="77777777" w:rsidR="007A311D" w:rsidRDefault="00A04D98" w:rsidP="00A04D9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 -Dirigentes barriales comunican casos de VIF</w:t>
            </w:r>
          </w:p>
          <w:p w14:paraId="2AC0FC41"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5A8B9F1E"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4FB15D08"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6C38EF15"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24E8D4FF"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199E1DAE" w14:textId="77777777" w:rsidR="00047579" w:rsidRDefault="00047579" w:rsidP="00A04D98">
            <w:pPr>
              <w:spacing w:after="0" w:line="240" w:lineRule="auto"/>
              <w:rPr>
                <w:rFonts w:ascii="Verdana" w:eastAsia="Calibri" w:hAnsi="Verdana" w:cstheme="minorHAnsi"/>
                <w:color w:val="000000" w:themeColor="text1"/>
                <w:kern w:val="24"/>
                <w:sz w:val="20"/>
                <w:szCs w:val="20"/>
                <w:lang w:eastAsia="es-CL"/>
              </w:rPr>
            </w:pPr>
          </w:p>
          <w:p w14:paraId="079BB773" w14:textId="77777777" w:rsidR="00047579" w:rsidRDefault="00047579" w:rsidP="00047579">
            <w:pPr>
              <w:spacing w:after="0" w:line="240" w:lineRule="auto"/>
              <w:rPr>
                <w:rFonts w:ascii="Verdana" w:eastAsia="Calibri" w:hAnsi="Verdana" w:cstheme="minorHAnsi"/>
                <w:color w:val="000000" w:themeColor="text1"/>
                <w:kern w:val="24"/>
                <w:sz w:val="20"/>
                <w:szCs w:val="20"/>
                <w:lang w:val="es-ES" w:eastAsia="es-CL"/>
              </w:rPr>
            </w:pPr>
          </w:p>
          <w:p w14:paraId="66F9EFFB" w14:textId="5629D524" w:rsidR="00000F06" w:rsidRPr="00000F06" w:rsidRDefault="00000F06" w:rsidP="00000F06">
            <w:pPr>
              <w:spacing w:after="0" w:line="240" w:lineRule="auto"/>
              <w:rPr>
                <w:rFonts w:ascii="Verdana" w:eastAsia="Calibri" w:hAnsi="Verdana" w:cstheme="minorHAnsi"/>
                <w:color w:val="000000" w:themeColor="text1"/>
                <w:kern w:val="24"/>
                <w:sz w:val="20"/>
                <w:szCs w:val="20"/>
                <w:lang w:val="es-ES" w:eastAsia="es-CL"/>
              </w:rPr>
            </w:pPr>
            <w:r w:rsidRPr="00000F06">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000F06">
              <w:rPr>
                <w:rFonts w:ascii="Verdana" w:eastAsia="Calibri" w:hAnsi="Verdana" w:cstheme="minorHAnsi"/>
                <w:color w:val="000000" w:themeColor="text1"/>
                <w:kern w:val="24"/>
                <w:sz w:val="20"/>
                <w:szCs w:val="20"/>
                <w:lang w:eastAsia="es-CL"/>
              </w:rPr>
              <w:t>Dirigentes barriales</w:t>
            </w:r>
            <w:r>
              <w:rPr>
                <w:rFonts w:ascii="Verdana" w:eastAsia="Calibri" w:hAnsi="Verdana" w:cstheme="minorHAnsi"/>
                <w:color w:val="000000" w:themeColor="text1"/>
                <w:kern w:val="24"/>
                <w:sz w:val="20"/>
                <w:szCs w:val="20"/>
                <w:lang w:eastAsia="es-CL"/>
              </w:rPr>
              <w:t xml:space="preserve"> apoyan en la realización de reuniones con vecinos del barrio</w:t>
            </w:r>
            <w:r w:rsidR="007E6BC5">
              <w:rPr>
                <w:rFonts w:ascii="Verdana" w:eastAsia="Calibri" w:hAnsi="Verdana" w:cstheme="minorHAnsi"/>
                <w:color w:val="000000" w:themeColor="text1"/>
                <w:kern w:val="24"/>
                <w:sz w:val="20"/>
                <w:szCs w:val="20"/>
                <w:lang w:eastAsia="es-CL"/>
              </w:rPr>
              <w:t xml:space="preserve"> y difunden la oferta institucional</w:t>
            </w:r>
          </w:p>
        </w:tc>
        <w:tc>
          <w:tcPr>
            <w:tcW w:w="10" w:type="pct"/>
            <w:tcBorders>
              <w:top w:val="single" w:sz="4" w:space="0" w:color="auto"/>
              <w:left w:val="nil"/>
              <w:bottom w:val="single" w:sz="4" w:space="0" w:color="auto"/>
            </w:tcBorders>
          </w:tcPr>
          <w:p w14:paraId="670B0654" w14:textId="77777777" w:rsidR="007A311D" w:rsidRPr="00B47311"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bottom w:val="single" w:sz="4" w:space="0" w:color="auto"/>
            </w:tcBorders>
          </w:tcPr>
          <w:p w14:paraId="1D7860BA" w14:textId="025DE446"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544FDCC5" w14:textId="77777777" w:rsidTr="004731B7">
        <w:trPr>
          <w:trHeight w:val="180"/>
        </w:trPr>
        <w:tc>
          <w:tcPr>
            <w:tcW w:w="1100" w:type="pct"/>
            <w:vMerge w:val="restart"/>
            <w:shd w:val="clear" w:color="auto" w:fill="auto"/>
            <w:tcMar>
              <w:top w:w="15" w:type="dxa"/>
              <w:left w:w="105" w:type="dxa"/>
              <w:bottom w:w="0" w:type="dxa"/>
              <w:right w:w="105" w:type="dxa"/>
            </w:tcMar>
          </w:tcPr>
          <w:p w14:paraId="457D9DD9"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7995FD9D"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tcBorders>
          </w:tcPr>
          <w:p w14:paraId="22EF40CA" w14:textId="6479AF47" w:rsidR="007A311D" w:rsidRDefault="002B343B"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2B343B">
              <w:rPr>
                <w:rFonts w:ascii="Verdana" w:eastAsia="Calibri" w:hAnsi="Verdana" w:cstheme="minorHAnsi"/>
                <w:color w:val="000000" w:themeColor="text1"/>
                <w:kern w:val="24"/>
                <w:sz w:val="20"/>
                <w:szCs w:val="20"/>
                <w:lang w:eastAsia="es-CL"/>
              </w:rPr>
              <w:t>Actualización del diagnóstico con la participación de la comunidad</w:t>
            </w:r>
          </w:p>
          <w:p w14:paraId="2B463234" w14:textId="3F00AE96"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18368517" w14:textId="7E9C799A"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53F1F644" w14:textId="77777777"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2EC97285" w14:textId="28D92C9B"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2E90FBFE" w14:textId="0B201645"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6903041F" w14:textId="33C1F5CD"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32FF7976" w14:textId="4C4168B2"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045A4597" w14:textId="77777777"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1780301B" w14:textId="77777777" w:rsidR="00AD33B6" w:rsidRDefault="00AD33B6" w:rsidP="007A311D">
            <w:pPr>
              <w:spacing w:after="0" w:line="240" w:lineRule="auto"/>
              <w:rPr>
                <w:rFonts w:ascii="Verdana" w:eastAsia="Calibri" w:hAnsi="Verdana" w:cstheme="minorHAnsi"/>
                <w:color w:val="000000" w:themeColor="text1"/>
                <w:kern w:val="24"/>
                <w:sz w:val="20"/>
                <w:szCs w:val="20"/>
                <w:lang w:eastAsia="es-CL"/>
              </w:rPr>
            </w:pPr>
          </w:p>
          <w:p w14:paraId="4E785009" w14:textId="77777777" w:rsidR="00AD33B6" w:rsidRDefault="00AD33B6"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w:t>
            </w:r>
            <w:r w:rsidRPr="00AD33B6">
              <w:rPr>
                <w:rFonts w:ascii="Verdana" w:eastAsia="Calibri" w:hAnsi="Verdana" w:cstheme="minorHAnsi"/>
                <w:color w:val="000000" w:themeColor="text1"/>
                <w:kern w:val="24"/>
                <w:sz w:val="20"/>
                <w:szCs w:val="20"/>
                <w:lang w:eastAsia="es-CL"/>
              </w:rPr>
              <w:t>Conformación grupo motor</w:t>
            </w:r>
          </w:p>
          <w:p w14:paraId="31C48C63" w14:textId="73F87ED9" w:rsidR="00840140" w:rsidRDefault="00840140" w:rsidP="007A311D">
            <w:pPr>
              <w:spacing w:after="0" w:line="240" w:lineRule="auto"/>
              <w:rPr>
                <w:rFonts w:ascii="Verdana" w:eastAsia="Calibri" w:hAnsi="Verdana" w:cstheme="minorHAnsi"/>
                <w:color w:val="000000" w:themeColor="text1"/>
                <w:kern w:val="24"/>
                <w:sz w:val="20"/>
                <w:szCs w:val="20"/>
                <w:lang w:eastAsia="es-CL"/>
              </w:rPr>
            </w:pPr>
          </w:p>
          <w:p w14:paraId="1F274F9B" w14:textId="77777777" w:rsidR="00840140" w:rsidRDefault="00840140" w:rsidP="007A311D">
            <w:pPr>
              <w:spacing w:after="0" w:line="240" w:lineRule="auto"/>
              <w:rPr>
                <w:rFonts w:ascii="Verdana" w:eastAsia="Calibri" w:hAnsi="Verdana" w:cstheme="minorHAnsi"/>
                <w:color w:val="000000" w:themeColor="text1"/>
                <w:kern w:val="24"/>
                <w:sz w:val="20"/>
                <w:szCs w:val="20"/>
                <w:lang w:eastAsia="es-CL"/>
              </w:rPr>
            </w:pPr>
          </w:p>
          <w:p w14:paraId="73AB6D21" w14:textId="77777777" w:rsidR="00840140" w:rsidRDefault="00840140"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840140">
              <w:rPr>
                <w:rFonts w:asciiTheme="minorHAnsi" w:hAnsiTheme="minorHAnsi" w:cstheme="minorHAnsi"/>
                <w:szCs w:val="22"/>
                <w:lang w:eastAsia="es-ES"/>
              </w:rPr>
              <w:t xml:space="preserve"> </w:t>
            </w:r>
            <w:r w:rsidRPr="00840140">
              <w:rPr>
                <w:rFonts w:ascii="Verdana" w:eastAsia="Calibri" w:hAnsi="Verdana" w:cstheme="minorHAnsi"/>
                <w:color w:val="000000" w:themeColor="text1"/>
                <w:kern w:val="24"/>
                <w:sz w:val="20"/>
                <w:szCs w:val="20"/>
                <w:lang w:eastAsia="es-CL"/>
              </w:rPr>
              <w:t>Participar mesas comunitarias</w:t>
            </w:r>
          </w:p>
          <w:p w14:paraId="4F546003" w14:textId="77777777"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1CE252D5" w14:textId="2A057CEA"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2F95E3D1" w14:textId="2451955B"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68DB8206" w14:textId="48180256"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5C1E7522" w14:textId="178075AA"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362ECC35" w14:textId="3C5CD1BD"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4FE71A3F" w14:textId="6FE6D3E0"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055B3549" w14:textId="1717DD35"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098DE9C3" w14:textId="244D9776"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4FB8577E" w14:textId="6E015D81"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456D0ACF" w14:textId="0344853D"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76B8270F" w14:textId="1227F71D"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223FE030" w14:textId="07886450"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167D007F" w14:textId="5488BACA"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1C72A922" w14:textId="75CF3758"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298B1B70" w14:textId="58A863E3"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4F0CF140" w14:textId="3E9012C5"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382CE656" w14:textId="2D8D31C2"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1CBAA204" w14:textId="3EE63251"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2025367A" w14:textId="4EA7B31F"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128F8D12" w14:textId="2823B917"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7D80811E" w14:textId="45E64CF7"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2F237D51" w14:textId="6E0CD78D" w:rsidR="002B739A" w:rsidRDefault="002B739A" w:rsidP="007A311D">
            <w:pPr>
              <w:spacing w:after="0" w:line="240" w:lineRule="auto"/>
              <w:rPr>
                <w:rFonts w:ascii="Verdana" w:eastAsia="Calibri" w:hAnsi="Verdana" w:cstheme="minorHAnsi"/>
                <w:color w:val="000000" w:themeColor="text1"/>
                <w:kern w:val="24"/>
                <w:sz w:val="20"/>
                <w:szCs w:val="20"/>
                <w:lang w:eastAsia="es-CL"/>
              </w:rPr>
            </w:pPr>
          </w:p>
          <w:p w14:paraId="7DB622F2" w14:textId="4F679F51" w:rsidR="00643A64" w:rsidRDefault="00643A64" w:rsidP="007A311D">
            <w:pPr>
              <w:spacing w:after="0" w:line="240" w:lineRule="auto"/>
              <w:rPr>
                <w:rFonts w:ascii="Verdana" w:eastAsia="Calibri" w:hAnsi="Verdana" w:cstheme="minorHAnsi"/>
                <w:color w:val="000000" w:themeColor="text1"/>
                <w:kern w:val="24"/>
                <w:sz w:val="20"/>
                <w:szCs w:val="20"/>
                <w:lang w:eastAsia="es-CL"/>
              </w:rPr>
            </w:pPr>
          </w:p>
          <w:p w14:paraId="5557B493" w14:textId="77777777" w:rsidR="00643A64" w:rsidRDefault="00643A64" w:rsidP="007A311D">
            <w:pPr>
              <w:spacing w:after="0" w:line="240" w:lineRule="auto"/>
              <w:rPr>
                <w:rFonts w:ascii="Verdana" w:eastAsia="Calibri" w:hAnsi="Verdana" w:cstheme="minorHAnsi"/>
                <w:color w:val="000000" w:themeColor="text1"/>
                <w:kern w:val="24"/>
                <w:sz w:val="20"/>
                <w:szCs w:val="20"/>
                <w:lang w:eastAsia="es-CL"/>
              </w:rPr>
            </w:pPr>
          </w:p>
          <w:p w14:paraId="613187AD" w14:textId="77777777" w:rsidR="004F29B8" w:rsidRDefault="004F29B8" w:rsidP="007A311D">
            <w:pPr>
              <w:spacing w:after="0" w:line="240" w:lineRule="auto"/>
              <w:rPr>
                <w:rFonts w:ascii="Verdana" w:eastAsia="Calibri" w:hAnsi="Verdana" w:cstheme="minorHAnsi"/>
                <w:color w:val="000000" w:themeColor="text1"/>
                <w:kern w:val="24"/>
                <w:sz w:val="20"/>
                <w:szCs w:val="20"/>
                <w:lang w:eastAsia="es-CL"/>
              </w:rPr>
            </w:pPr>
          </w:p>
          <w:p w14:paraId="2441D8A0" w14:textId="0AAD00D4" w:rsidR="004F29B8" w:rsidRPr="0082007F" w:rsidRDefault="004F29B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Recorrido barrial</w:t>
            </w:r>
          </w:p>
        </w:tc>
        <w:tc>
          <w:tcPr>
            <w:tcW w:w="800" w:type="pct"/>
            <w:tcBorders>
              <w:bottom w:val="single" w:sz="4" w:space="0" w:color="auto"/>
              <w:right w:val="single" w:sz="4" w:space="0" w:color="auto"/>
            </w:tcBorders>
          </w:tcPr>
          <w:p w14:paraId="3A7E84C8" w14:textId="2A598702" w:rsidR="00AD33B6" w:rsidRDefault="002B343B"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00427781">
              <w:rPr>
                <w:rFonts w:ascii="Verdana" w:eastAsia="Calibri" w:hAnsi="Verdana" w:cstheme="minorHAnsi"/>
                <w:color w:val="000000" w:themeColor="text1"/>
                <w:kern w:val="24"/>
                <w:sz w:val="20"/>
                <w:szCs w:val="20"/>
                <w:lang w:val="es-ES" w:eastAsia="es-CL"/>
              </w:rPr>
              <w:t xml:space="preserve"> Se actualiza diagnóstico comunitario </w:t>
            </w:r>
            <w:r w:rsidR="00A44735">
              <w:rPr>
                <w:rFonts w:ascii="Verdana" w:eastAsia="Calibri" w:hAnsi="Verdana" w:cstheme="minorHAnsi"/>
                <w:color w:val="000000" w:themeColor="text1"/>
                <w:kern w:val="24"/>
                <w:sz w:val="20"/>
                <w:szCs w:val="20"/>
                <w:lang w:val="es-ES" w:eastAsia="es-CL"/>
              </w:rPr>
              <w:t>y se priorizan problemáticas (ver plan de trabajo comunitario)</w:t>
            </w:r>
          </w:p>
          <w:p w14:paraId="479D28B9" w14:textId="7330289B" w:rsidR="00740C10" w:rsidRDefault="00740C10" w:rsidP="007A311D">
            <w:pPr>
              <w:spacing w:after="0" w:line="240" w:lineRule="auto"/>
              <w:rPr>
                <w:rFonts w:ascii="Verdana" w:eastAsia="Calibri" w:hAnsi="Verdana" w:cstheme="minorHAnsi"/>
                <w:color w:val="000000" w:themeColor="text1"/>
                <w:kern w:val="24"/>
                <w:sz w:val="20"/>
                <w:szCs w:val="20"/>
                <w:lang w:val="es-ES" w:eastAsia="es-CL"/>
              </w:rPr>
            </w:pPr>
          </w:p>
          <w:p w14:paraId="1992B5A0" w14:textId="3AFB9FAE" w:rsidR="00740C10" w:rsidRPr="00740C10" w:rsidRDefault="00740C10" w:rsidP="00740C10">
            <w:pPr>
              <w:spacing w:after="0" w:line="240" w:lineRule="auto"/>
              <w:rPr>
                <w:rFonts w:ascii="Verdana" w:eastAsia="Calibri" w:hAnsi="Verdana" w:cstheme="minorHAnsi"/>
                <w:color w:val="000000" w:themeColor="text1"/>
                <w:kern w:val="24"/>
                <w:sz w:val="20"/>
                <w:szCs w:val="20"/>
                <w:lang w:val="es-ES" w:eastAsia="es-CL"/>
              </w:rPr>
            </w:pPr>
            <w:r w:rsidRPr="00740C10">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740C10">
              <w:rPr>
                <w:rFonts w:ascii="Verdana" w:eastAsia="Calibri" w:hAnsi="Verdana" w:cstheme="minorHAnsi"/>
                <w:color w:val="000000" w:themeColor="text1"/>
                <w:kern w:val="24"/>
                <w:sz w:val="20"/>
                <w:szCs w:val="20"/>
                <w:lang w:eastAsia="es-CL"/>
              </w:rPr>
              <w:t xml:space="preserve">Vecinos /as se involucran en </w:t>
            </w:r>
            <w:r w:rsidR="00643A64" w:rsidRPr="00740C10">
              <w:rPr>
                <w:rFonts w:ascii="Verdana" w:eastAsia="Calibri" w:hAnsi="Verdana" w:cstheme="minorHAnsi"/>
                <w:color w:val="000000" w:themeColor="text1"/>
                <w:kern w:val="24"/>
                <w:sz w:val="20"/>
                <w:szCs w:val="20"/>
                <w:lang w:eastAsia="es-CL"/>
              </w:rPr>
              <w:t>la solución</w:t>
            </w:r>
            <w:r w:rsidRPr="00740C10">
              <w:rPr>
                <w:rFonts w:ascii="Verdana" w:eastAsia="Calibri" w:hAnsi="Verdana" w:cstheme="minorHAnsi"/>
                <w:color w:val="000000" w:themeColor="text1"/>
                <w:kern w:val="24"/>
                <w:sz w:val="20"/>
                <w:szCs w:val="20"/>
                <w:lang w:eastAsia="es-CL"/>
              </w:rPr>
              <w:t xml:space="preserve"> de sus necesidades</w:t>
            </w:r>
          </w:p>
          <w:p w14:paraId="4135342C" w14:textId="3F5C7583" w:rsidR="00AD33B6" w:rsidRDefault="00AD33B6" w:rsidP="007A311D">
            <w:pPr>
              <w:spacing w:after="0" w:line="240" w:lineRule="auto"/>
              <w:rPr>
                <w:rFonts w:ascii="Verdana" w:eastAsia="Calibri" w:hAnsi="Verdana" w:cstheme="minorHAnsi"/>
                <w:color w:val="000000" w:themeColor="text1"/>
                <w:kern w:val="24"/>
                <w:sz w:val="20"/>
                <w:szCs w:val="20"/>
                <w:lang w:val="es-ES" w:eastAsia="es-CL"/>
              </w:rPr>
            </w:pPr>
          </w:p>
          <w:p w14:paraId="591506B1" w14:textId="16AEA7EB" w:rsidR="00AD33B6" w:rsidRDefault="00AD33B6" w:rsidP="007A311D">
            <w:pPr>
              <w:spacing w:after="0" w:line="240" w:lineRule="auto"/>
              <w:rPr>
                <w:rFonts w:ascii="Verdana" w:eastAsia="Calibri" w:hAnsi="Verdana" w:cstheme="minorHAnsi"/>
                <w:color w:val="000000" w:themeColor="text1"/>
                <w:kern w:val="24"/>
                <w:sz w:val="20"/>
                <w:szCs w:val="20"/>
                <w:lang w:val="es-ES" w:eastAsia="es-CL"/>
              </w:rPr>
            </w:pPr>
          </w:p>
          <w:p w14:paraId="51E3095D" w14:textId="05036380" w:rsidR="00AD33B6" w:rsidRDefault="00A005CE" w:rsidP="00A005CE">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xml:space="preserve">- Se logra la conformación del grupo motor con </w:t>
            </w:r>
            <w:r w:rsidR="00643A64">
              <w:rPr>
                <w:rFonts w:ascii="Verdana" w:eastAsia="Calibri" w:hAnsi="Verdana" w:cstheme="minorHAnsi"/>
                <w:color w:val="000000" w:themeColor="text1"/>
                <w:kern w:val="24"/>
                <w:sz w:val="20"/>
                <w:szCs w:val="20"/>
                <w:lang w:val="es-ES" w:eastAsia="es-CL"/>
              </w:rPr>
              <w:t>líderes y personas</w:t>
            </w:r>
            <w:r>
              <w:rPr>
                <w:rFonts w:ascii="Verdana" w:eastAsia="Calibri" w:hAnsi="Verdana" w:cstheme="minorHAnsi"/>
                <w:color w:val="000000" w:themeColor="text1"/>
                <w:kern w:val="24"/>
                <w:sz w:val="20"/>
                <w:szCs w:val="20"/>
                <w:lang w:val="es-ES" w:eastAsia="es-CL"/>
              </w:rPr>
              <w:t xml:space="preserve"> </w:t>
            </w:r>
            <w:r w:rsidR="00643A64">
              <w:rPr>
                <w:rFonts w:ascii="Verdana" w:eastAsia="Calibri" w:hAnsi="Verdana" w:cstheme="minorHAnsi"/>
                <w:color w:val="000000" w:themeColor="text1"/>
                <w:kern w:val="24"/>
                <w:sz w:val="20"/>
                <w:szCs w:val="20"/>
                <w:lang w:val="es-ES" w:eastAsia="es-CL"/>
              </w:rPr>
              <w:t>de la comunidad.</w:t>
            </w:r>
          </w:p>
          <w:p w14:paraId="0DE30460" w14:textId="592B8721" w:rsidR="00A24B03" w:rsidRDefault="00A24B03" w:rsidP="00A005CE">
            <w:pPr>
              <w:spacing w:after="0" w:line="240" w:lineRule="auto"/>
              <w:rPr>
                <w:rFonts w:ascii="Verdana" w:eastAsia="Calibri" w:hAnsi="Verdana" w:cstheme="minorHAnsi"/>
                <w:color w:val="000000" w:themeColor="text1"/>
                <w:kern w:val="24"/>
                <w:sz w:val="20"/>
                <w:szCs w:val="20"/>
                <w:lang w:val="es-ES" w:eastAsia="es-CL"/>
              </w:rPr>
            </w:pPr>
          </w:p>
          <w:p w14:paraId="75EBD5ED" w14:textId="77777777" w:rsidR="00A24B03" w:rsidRDefault="00A24B03" w:rsidP="00A005CE">
            <w:pPr>
              <w:spacing w:after="0" w:line="240" w:lineRule="auto"/>
              <w:rPr>
                <w:rFonts w:ascii="Verdana" w:eastAsia="Calibri" w:hAnsi="Verdana" w:cstheme="minorHAnsi"/>
                <w:color w:val="000000" w:themeColor="text1"/>
                <w:kern w:val="24"/>
                <w:sz w:val="20"/>
                <w:szCs w:val="20"/>
                <w:lang w:val="es-ES" w:eastAsia="es-CL"/>
              </w:rPr>
            </w:pPr>
          </w:p>
          <w:p w14:paraId="36814236" w14:textId="1E64D822" w:rsidR="00840140" w:rsidRDefault="00840140" w:rsidP="004F1873">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C133A7">
              <w:rPr>
                <w:rFonts w:ascii="Verdana" w:eastAsia="Calibri" w:hAnsi="Verdana" w:cstheme="minorHAnsi"/>
                <w:color w:val="000000" w:themeColor="text1"/>
                <w:kern w:val="24"/>
                <w:sz w:val="20"/>
                <w:szCs w:val="20"/>
                <w:lang w:val="es-ES" w:eastAsia="es-CL"/>
              </w:rPr>
              <w:t>Participan instituciones</w:t>
            </w:r>
            <w:r w:rsidR="004F1873">
              <w:rPr>
                <w:rFonts w:ascii="Verdana" w:eastAsia="Calibri" w:hAnsi="Verdana" w:cstheme="minorHAnsi"/>
                <w:color w:val="000000" w:themeColor="text1"/>
                <w:kern w:val="24"/>
                <w:sz w:val="20"/>
                <w:szCs w:val="20"/>
                <w:lang w:val="es-ES" w:eastAsia="es-CL"/>
              </w:rPr>
              <w:t xml:space="preserve"> públicas </w:t>
            </w:r>
            <w:r w:rsidR="004F7999">
              <w:rPr>
                <w:rFonts w:ascii="Verdana" w:eastAsia="Calibri" w:hAnsi="Verdana" w:cstheme="minorHAnsi"/>
                <w:color w:val="000000" w:themeColor="text1"/>
                <w:kern w:val="24"/>
                <w:sz w:val="20"/>
                <w:szCs w:val="20"/>
                <w:lang w:val="es-ES" w:eastAsia="es-CL"/>
              </w:rPr>
              <w:t xml:space="preserve">y privadas </w:t>
            </w:r>
            <w:r w:rsidR="002031FE">
              <w:rPr>
                <w:rFonts w:ascii="Verdana" w:eastAsia="Calibri" w:hAnsi="Verdana" w:cstheme="minorHAnsi"/>
                <w:color w:val="000000" w:themeColor="text1"/>
                <w:kern w:val="24"/>
                <w:sz w:val="20"/>
                <w:szCs w:val="20"/>
                <w:lang w:val="es-ES" w:eastAsia="es-CL"/>
              </w:rPr>
              <w:t>en conformidad a las problemáticas del barrio</w:t>
            </w:r>
            <w:r w:rsidR="00C133A7">
              <w:rPr>
                <w:rFonts w:ascii="Verdana" w:eastAsia="Calibri" w:hAnsi="Verdana" w:cstheme="minorHAnsi"/>
                <w:color w:val="000000" w:themeColor="text1"/>
                <w:kern w:val="24"/>
                <w:sz w:val="20"/>
                <w:szCs w:val="20"/>
                <w:lang w:val="es-ES" w:eastAsia="es-CL"/>
              </w:rPr>
              <w:t>.</w:t>
            </w:r>
          </w:p>
          <w:p w14:paraId="1DC46373" w14:textId="77777777" w:rsidR="002B739A" w:rsidRDefault="002B739A" w:rsidP="004F1873">
            <w:pPr>
              <w:spacing w:after="0" w:line="240" w:lineRule="auto"/>
              <w:rPr>
                <w:rFonts w:ascii="Verdana" w:eastAsia="Calibri" w:hAnsi="Verdana" w:cstheme="minorHAnsi"/>
                <w:color w:val="000000" w:themeColor="text1"/>
                <w:kern w:val="24"/>
                <w:sz w:val="20"/>
                <w:szCs w:val="20"/>
                <w:lang w:val="es-ES" w:eastAsia="es-CL"/>
              </w:rPr>
            </w:pPr>
          </w:p>
          <w:p w14:paraId="4A79C6CA" w14:textId="7F8B613E" w:rsidR="00A24B03" w:rsidRPr="002B739A" w:rsidRDefault="00A24B03" w:rsidP="004F1873">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A24B03">
              <w:rPr>
                <w:rFonts w:ascii="Verdana" w:eastAsia="Calibri" w:hAnsi="Verdana" w:cstheme="minorHAnsi"/>
                <w:color w:val="000000" w:themeColor="text1"/>
                <w:kern w:val="24"/>
                <w:sz w:val="20"/>
                <w:szCs w:val="20"/>
                <w:lang w:eastAsia="es-CL"/>
              </w:rPr>
              <w:t>Facilitar el contacto entre las unidades vecinales y la autoridad idónea para satisfacer sus necesidades.</w:t>
            </w:r>
          </w:p>
          <w:p w14:paraId="03E202C0" w14:textId="171D9CB2" w:rsidR="00C133A7" w:rsidRDefault="00C133A7" w:rsidP="004F1873">
            <w:pPr>
              <w:spacing w:after="0" w:line="240" w:lineRule="auto"/>
              <w:rPr>
                <w:rFonts w:ascii="Verdana" w:eastAsia="Calibri" w:hAnsi="Verdana" w:cstheme="minorHAnsi"/>
                <w:color w:val="000000" w:themeColor="text1"/>
                <w:kern w:val="24"/>
                <w:sz w:val="20"/>
                <w:szCs w:val="20"/>
                <w:lang w:val="es-ES" w:eastAsia="es-CL"/>
              </w:rPr>
            </w:pPr>
          </w:p>
          <w:p w14:paraId="661123F7" w14:textId="7C76FFC8" w:rsidR="00C133A7" w:rsidRDefault="00C133A7" w:rsidP="00C133A7">
            <w:pPr>
              <w:spacing w:after="0" w:line="240" w:lineRule="auto"/>
              <w:rPr>
                <w:rFonts w:ascii="Verdana" w:eastAsia="Calibri" w:hAnsi="Verdana" w:cstheme="minorHAnsi"/>
                <w:color w:val="000000" w:themeColor="text1"/>
                <w:kern w:val="24"/>
                <w:sz w:val="20"/>
                <w:szCs w:val="20"/>
                <w:lang w:eastAsia="es-CL"/>
              </w:rPr>
            </w:pPr>
            <w:r w:rsidRPr="00C133A7">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C133A7">
              <w:rPr>
                <w:rFonts w:ascii="Verdana" w:eastAsia="Calibri" w:hAnsi="Verdana" w:cstheme="minorHAnsi"/>
                <w:color w:val="000000" w:themeColor="text1"/>
                <w:kern w:val="24"/>
                <w:sz w:val="20"/>
                <w:szCs w:val="20"/>
                <w:lang w:eastAsia="es-CL"/>
              </w:rPr>
              <w:t xml:space="preserve">Se </w:t>
            </w:r>
            <w:r w:rsidR="008E67BC">
              <w:rPr>
                <w:rFonts w:ascii="Verdana" w:eastAsia="Calibri" w:hAnsi="Verdana" w:cstheme="minorHAnsi"/>
                <w:color w:val="000000" w:themeColor="text1"/>
                <w:kern w:val="24"/>
                <w:sz w:val="20"/>
                <w:szCs w:val="20"/>
                <w:lang w:eastAsia="es-CL"/>
              </w:rPr>
              <w:t>coordinan</w:t>
            </w:r>
            <w:r w:rsidRPr="00C133A7">
              <w:rPr>
                <w:rFonts w:ascii="Verdana" w:eastAsia="Calibri" w:hAnsi="Verdana" w:cstheme="minorHAnsi"/>
                <w:color w:val="000000" w:themeColor="text1"/>
                <w:kern w:val="24"/>
                <w:sz w:val="20"/>
                <w:szCs w:val="20"/>
                <w:lang w:eastAsia="es-CL"/>
              </w:rPr>
              <w:t xml:space="preserve"> acciones </w:t>
            </w:r>
            <w:r w:rsidR="008E67BC">
              <w:rPr>
                <w:rFonts w:ascii="Verdana" w:eastAsia="Calibri" w:hAnsi="Verdana" w:cstheme="minorHAnsi"/>
                <w:color w:val="000000" w:themeColor="text1"/>
                <w:kern w:val="24"/>
                <w:sz w:val="20"/>
                <w:szCs w:val="20"/>
                <w:lang w:eastAsia="es-CL"/>
              </w:rPr>
              <w:t>especialmente con departamento de tránsito, medio ambiente y aseo y ornato, para dar cursos a requerimientos de la comunidad.</w:t>
            </w:r>
          </w:p>
          <w:p w14:paraId="7C3F9C74" w14:textId="77777777" w:rsidR="004F29B8" w:rsidRPr="00C133A7" w:rsidRDefault="004F29B8" w:rsidP="00C133A7">
            <w:pPr>
              <w:spacing w:after="0" w:line="240" w:lineRule="auto"/>
              <w:rPr>
                <w:rFonts w:ascii="Verdana" w:eastAsia="Calibri" w:hAnsi="Verdana" w:cstheme="minorHAnsi"/>
                <w:color w:val="000000" w:themeColor="text1"/>
                <w:kern w:val="24"/>
                <w:sz w:val="20"/>
                <w:szCs w:val="20"/>
                <w:lang w:val="es-ES" w:eastAsia="es-CL"/>
              </w:rPr>
            </w:pPr>
          </w:p>
          <w:p w14:paraId="11BF699C" w14:textId="78E175F4" w:rsidR="004F29B8" w:rsidRPr="004F29B8" w:rsidRDefault="004F29B8" w:rsidP="004F29B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-L</w:t>
            </w:r>
            <w:r w:rsidRPr="004F29B8">
              <w:rPr>
                <w:rFonts w:ascii="Verdana" w:eastAsia="Calibri" w:hAnsi="Verdana" w:cstheme="minorHAnsi"/>
                <w:color w:val="000000" w:themeColor="text1"/>
                <w:kern w:val="24"/>
                <w:sz w:val="20"/>
                <w:szCs w:val="20"/>
                <w:lang w:eastAsia="es-CL"/>
              </w:rPr>
              <w:t xml:space="preserve">evantamiento de las problemáticas y necesidades más </w:t>
            </w:r>
            <w:r w:rsidRPr="004F29B8">
              <w:rPr>
                <w:rFonts w:ascii="Verdana" w:eastAsia="Calibri" w:hAnsi="Verdana" w:cstheme="minorHAnsi"/>
                <w:color w:val="000000" w:themeColor="text1"/>
                <w:kern w:val="24"/>
                <w:sz w:val="20"/>
                <w:szCs w:val="20"/>
                <w:lang w:eastAsia="es-CL"/>
              </w:rPr>
              <w:lastRenderedPageBreak/>
              <w:t>urgentes de la comunidad mediante recorrido barrial.</w:t>
            </w:r>
          </w:p>
          <w:p w14:paraId="0D204513" w14:textId="17D5E5EA" w:rsidR="00C133A7" w:rsidRPr="0082007F" w:rsidRDefault="00C133A7" w:rsidP="004F1873">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tcBorders>
          </w:tcPr>
          <w:p w14:paraId="65234CB9" w14:textId="77777777" w:rsidR="00482A32" w:rsidRPr="00482A32" w:rsidRDefault="00482A32" w:rsidP="00482A32">
            <w:pPr>
              <w:spacing w:after="0" w:line="240" w:lineRule="auto"/>
              <w:rPr>
                <w:rFonts w:ascii="Verdana" w:eastAsia="Calibri" w:hAnsi="Verdana" w:cstheme="minorHAnsi"/>
                <w:color w:val="000000" w:themeColor="text1"/>
                <w:kern w:val="24"/>
                <w:sz w:val="20"/>
                <w:szCs w:val="20"/>
                <w:lang w:eastAsia="es-CL"/>
              </w:rPr>
            </w:pPr>
            <w:r w:rsidRPr="00482A32">
              <w:rPr>
                <w:rFonts w:ascii="Verdana" w:eastAsia="Calibri" w:hAnsi="Verdana" w:cstheme="minorHAnsi"/>
                <w:color w:val="000000" w:themeColor="text1"/>
                <w:kern w:val="24"/>
                <w:sz w:val="20"/>
                <w:szCs w:val="20"/>
                <w:lang w:eastAsia="es-CL"/>
              </w:rPr>
              <w:lastRenderedPageBreak/>
              <w:t>-Espacio físico implementado para realización de talleres</w:t>
            </w:r>
          </w:p>
          <w:p w14:paraId="1643356B" w14:textId="77777777" w:rsidR="00482A32" w:rsidRPr="00482A32" w:rsidRDefault="00482A32" w:rsidP="00482A32">
            <w:pPr>
              <w:spacing w:after="0" w:line="240" w:lineRule="auto"/>
              <w:rPr>
                <w:rFonts w:ascii="Verdana" w:eastAsia="Calibri" w:hAnsi="Verdana" w:cstheme="minorHAnsi"/>
                <w:color w:val="000000" w:themeColor="text1"/>
                <w:kern w:val="24"/>
                <w:sz w:val="20"/>
                <w:szCs w:val="20"/>
                <w:lang w:eastAsia="es-CL"/>
              </w:rPr>
            </w:pPr>
            <w:r w:rsidRPr="00482A32">
              <w:rPr>
                <w:rFonts w:ascii="Verdana" w:eastAsia="Calibri" w:hAnsi="Verdana" w:cstheme="minorHAnsi"/>
                <w:color w:val="000000" w:themeColor="text1"/>
                <w:kern w:val="24"/>
                <w:sz w:val="20"/>
                <w:szCs w:val="20"/>
                <w:lang w:eastAsia="es-CL"/>
              </w:rPr>
              <w:t xml:space="preserve"> </w:t>
            </w:r>
          </w:p>
          <w:p w14:paraId="2B65060A" w14:textId="33DCEAA4" w:rsidR="00482A32" w:rsidRPr="00482A32" w:rsidRDefault="00482A32" w:rsidP="00482A32">
            <w:pPr>
              <w:spacing w:after="0" w:line="240" w:lineRule="auto"/>
              <w:rPr>
                <w:rFonts w:ascii="Verdana" w:eastAsia="Calibri" w:hAnsi="Verdana" w:cstheme="minorHAnsi"/>
                <w:color w:val="000000" w:themeColor="text1"/>
                <w:kern w:val="24"/>
                <w:sz w:val="20"/>
                <w:szCs w:val="20"/>
                <w:lang w:eastAsia="es-CL"/>
              </w:rPr>
            </w:pPr>
            <w:r w:rsidRPr="00482A32">
              <w:rPr>
                <w:rFonts w:ascii="Verdana" w:eastAsia="Calibri" w:hAnsi="Verdana" w:cstheme="minorHAnsi"/>
                <w:color w:val="000000" w:themeColor="text1"/>
                <w:kern w:val="24"/>
                <w:sz w:val="20"/>
                <w:szCs w:val="20"/>
                <w:lang w:eastAsia="es-CL"/>
              </w:rPr>
              <w:t>-</w:t>
            </w:r>
            <w:r>
              <w:rPr>
                <w:rFonts w:ascii="Verdana" w:eastAsia="Calibri" w:hAnsi="Verdana" w:cstheme="minorHAnsi"/>
                <w:color w:val="000000" w:themeColor="text1"/>
                <w:kern w:val="24"/>
                <w:sz w:val="20"/>
                <w:szCs w:val="20"/>
                <w:lang w:eastAsia="es-CL"/>
              </w:rPr>
              <w:t>Juntas de vecinos e</w:t>
            </w:r>
            <w:r w:rsidRPr="00482A32">
              <w:rPr>
                <w:rFonts w:ascii="Verdana" w:eastAsia="Calibri" w:hAnsi="Verdana" w:cstheme="minorHAnsi"/>
                <w:color w:val="000000" w:themeColor="text1"/>
                <w:kern w:val="24"/>
                <w:sz w:val="20"/>
                <w:szCs w:val="20"/>
                <w:lang w:eastAsia="es-CL"/>
              </w:rPr>
              <w:t>ntrega</w:t>
            </w:r>
            <w:r>
              <w:rPr>
                <w:rFonts w:ascii="Verdana" w:eastAsia="Calibri" w:hAnsi="Verdana" w:cstheme="minorHAnsi"/>
                <w:color w:val="000000" w:themeColor="text1"/>
                <w:kern w:val="24"/>
                <w:sz w:val="20"/>
                <w:szCs w:val="20"/>
                <w:lang w:eastAsia="es-CL"/>
              </w:rPr>
              <w:t>n</w:t>
            </w:r>
            <w:r w:rsidRPr="00482A32">
              <w:rPr>
                <w:rFonts w:ascii="Verdana" w:eastAsia="Calibri" w:hAnsi="Verdana" w:cstheme="minorHAnsi"/>
                <w:color w:val="000000" w:themeColor="text1"/>
                <w:kern w:val="24"/>
                <w:sz w:val="20"/>
                <w:szCs w:val="20"/>
                <w:lang w:eastAsia="es-CL"/>
              </w:rPr>
              <w:t xml:space="preserve"> de información fidedigna</w:t>
            </w:r>
          </w:p>
          <w:p w14:paraId="5DA58200" w14:textId="77777777" w:rsidR="00482A32" w:rsidRPr="00482A32" w:rsidRDefault="00482A32" w:rsidP="00482A32">
            <w:pPr>
              <w:spacing w:after="0" w:line="240" w:lineRule="auto"/>
              <w:rPr>
                <w:rFonts w:ascii="Verdana" w:eastAsia="Calibri" w:hAnsi="Verdana" w:cstheme="minorHAnsi"/>
                <w:color w:val="000000" w:themeColor="text1"/>
                <w:kern w:val="24"/>
                <w:sz w:val="20"/>
                <w:szCs w:val="20"/>
                <w:lang w:eastAsia="es-CL"/>
              </w:rPr>
            </w:pPr>
          </w:p>
          <w:p w14:paraId="032F4DF2" w14:textId="481D6970" w:rsidR="007A311D" w:rsidRDefault="00482A32" w:rsidP="00482A32">
            <w:pPr>
              <w:spacing w:after="0" w:line="240" w:lineRule="auto"/>
              <w:rPr>
                <w:rFonts w:ascii="Verdana" w:eastAsia="Calibri" w:hAnsi="Verdana" w:cstheme="minorHAnsi"/>
                <w:color w:val="000000" w:themeColor="text1"/>
                <w:kern w:val="24"/>
                <w:sz w:val="20"/>
                <w:szCs w:val="20"/>
                <w:lang w:eastAsia="es-CL"/>
              </w:rPr>
            </w:pPr>
            <w:r w:rsidRPr="00482A32">
              <w:rPr>
                <w:rFonts w:ascii="Verdana" w:eastAsia="Calibri" w:hAnsi="Verdana" w:cstheme="minorHAnsi"/>
                <w:color w:val="000000" w:themeColor="text1"/>
                <w:kern w:val="24"/>
                <w:sz w:val="20"/>
                <w:szCs w:val="20"/>
                <w:lang w:eastAsia="es-CL"/>
              </w:rPr>
              <w:t>- Dirigentes, SPD. Municipio</w:t>
            </w:r>
          </w:p>
          <w:p w14:paraId="2B62C55B" w14:textId="0739FB78" w:rsidR="00643A64" w:rsidRDefault="00643A64" w:rsidP="00482A32">
            <w:pPr>
              <w:spacing w:after="0" w:line="240" w:lineRule="auto"/>
              <w:rPr>
                <w:rFonts w:ascii="Verdana" w:eastAsia="Calibri" w:hAnsi="Verdana" w:cstheme="minorHAnsi"/>
                <w:color w:val="000000" w:themeColor="text1"/>
                <w:kern w:val="24"/>
                <w:sz w:val="20"/>
                <w:szCs w:val="20"/>
                <w:lang w:eastAsia="es-CL"/>
              </w:rPr>
            </w:pPr>
          </w:p>
          <w:p w14:paraId="5670E20A" w14:textId="439C835B" w:rsidR="00643A64" w:rsidRDefault="00643A64" w:rsidP="00482A32">
            <w:pPr>
              <w:spacing w:after="0" w:line="240" w:lineRule="auto"/>
              <w:rPr>
                <w:rFonts w:ascii="Verdana" w:eastAsia="Calibri" w:hAnsi="Verdana" w:cstheme="minorHAnsi"/>
                <w:color w:val="000000" w:themeColor="text1"/>
                <w:kern w:val="24"/>
                <w:sz w:val="20"/>
                <w:szCs w:val="20"/>
                <w:lang w:eastAsia="es-CL"/>
              </w:rPr>
            </w:pPr>
          </w:p>
          <w:p w14:paraId="66681F36" w14:textId="43823CB3" w:rsidR="00643A64" w:rsidRDefault="00643A64" w:rsidP="00482A32">
            <w:pPr>
              <w:spacing w:after="0" w:line="240" w:lineRule="auto"/>
              <w:rPr>
                <w:rFonts w:ascii="Verdana" w:eastAsia="Calibri" w:hAnsi="Verdana" w:cstheme="minorHAnsi"/>
                <w:color w:val="000000" w:themeColor="text1"/>
                <w:kern w:val="24"/>
                <w:sz w:val="20"/>
                <w:szCs w:val="20"/>
                <w:lang w:eastAsia="es-CL"/>
              </w:rPr>
            </w:pPr>
          </w:p>
          <w:p w14:paraId="765F6FF2" w14:textId="77777777" w:rsidR="00643A64" w:rsidRDefault="00643A64" w:rsidP="00482A32">
            <w:pPr>
              <w:spacing w:after="0" w:line="240" w:lineRule="auto"/>
              <w:rPr>
                <w:rFonts w:ascii="Verdana" w:eastAsia="Calibri" w:hAnsi="Verdana" w:cstheme="minorHAnsi"/>
                <w:color w:val="000000" w:themeColor="text1"/>
                <w:kern w:val="24"/>
                <w:sz w:val="20"/>
                <w:szCs w:val="20"/>
                <w:lang w:eastAsia="es-CL"/>
              </w:rPr>
            </w:pPr>
          </w:p>
          <w:p w14:paraId="48CDF1E3" w14:textId="77777777" w:rsidR="00A005CE" w:rsidRPr="00A005CE" w:rsidRDefault="00A005CE" w:rsidP="00A005CE">
            <w:pPr>
              <w:spacing w:after="0" w:line="240" w:lineRule="auto"/>
              <w:rPr>
                <w:rFonts w:ascii="Verdana" w:eastAsia="Calibri" w:hAnsi="Verdana" w:cstheme="minorHAnsi"/>
                <w:color w:val="000000" w:themeColor="text1"/>
                <w:kern w:val="24"/>
                <w:sz w:val="20"/>
                <w:szCs w:val="20"/>
                <w:lang w:eastAsia="es-CL"/>
              </w:rPr>
            </w:pPr>
            <w:r w:rsidRPr="00A005CE">
              <w:rPr>
                <w:rFonts w:ascii="Verdana" w:eastAsia="Calibri" w:hAnsi="Verdana" w:cstheme="minorHAnsi"/>
                <w:color w:val="000000" w:themeColor="text1"/>
                <w:kern w:val="24"/>
                <w:sz w:val="20"/>
                <w:szCs w:val="20"/>
                <w:lang w:eastAsia="es-CL"/>
              </w:rPr>
              <w:lastRenderedPageBreak/>
              <w:t>-</w:t>
            </w:r>
            <w:proofErr w:type="gramStart"/>
            <w:r w:rsidRPr="00A005CE">
              <w:rPr>
                <w:rFonts w:ascii="Verdana" w:eastAsia="Calibri" w:hAnsi="Verdana" w:cstheme="minorHAnsi"/>
                <w:color w:val="000000" w:themeColor="text1"/>
                <w:kern w:val="24"/>
                <w:sz w:val="20"/>
                <w:szCs w:val="20"/>
                <w:lang w:eastAsia="es-CL"/>
              </w:rPr>
              <w:t>Participación activa</w:t>
            </w:r>
            <w:proofErr w:type="gramEnd"/>
          </w:p>
          <w:p w14:paraId="1FC57B6B" w14:textId="77777777" w:rsidR="00A005CE" w:rsidRPr="00A005CE" w:rsidRDefault="00A005CE" w:rsidP="00A005CE">
            <w:pPr>
              <w:spacing w:after="0" w:line="240" w:lineRule="auto"/>
              <w:rPr>
                <w:rFonts w:ascii="Verdana" w:eastAsia="Calibri" w:hAnsi="Verdana" w:cstheme="minorHAnsi"/>
                <w:color w:val="000000" w:themeColor="text1"/>
                <w:kern w:val="24"/>
                <w:sz w:val="20"/>
                <w:szCs w:val="20"/>
                <w:lang w:val="es-ES" w:eastAsia="es-CL"/>
              </w:rPr>
            </w:pPr>
            <w:r w:rsidRPr="00A005CE">
              <w:rPr>
                <w:rFonts w:ascii="Verdana" w:eastAsia="Calibri" w:hAnsi="Verdana" w:cstheme="minorHAnsi"/>
                <w:color w:val="000000" w:themeColor="text1"/>
                <w:kern w:val="24"/>
                <w:sz w:val="20"/>
                <w:szCs w:val="20"/>
                <w:lang w:eastAsia="es-CL"/>
              </w:rPr>
              <w:t>-Disposición a involucrarse en la intervención</w:t>
            </w:r>
          </w:p>
          <w:p w14:paraId="304E2072" w14:textId="77777777" w:rsidR="00A005CE" w:rsidRDefault="00A005CE" w:rsidP="00482A32">
            <w:pPr>
              <w:spacing w:after="0" w:line="240" w:lineRule="auto"/>
              <w:rPr>
                <w:rFonts w:ascii="Verdana" w:eastAsia="Calibri" w:hAnsi="Verdana" w:cstheme="minorHAnsi"/>
                <w:color w:val="000000" w:themeColor="text1"/>
                <w:kern w:val="24"/>
                <w:sz w:val="20"/>
                <w:szCs w:val="20"/>
                <w:lang w:val="es-ES" w:eastAsia="es-CL"/>
              </w:rPr>
            </w:pPr>
          </w:p>
          <w:p w14:paraId="6156430F" w14:textId="1DC78822" w:rsidR="00840140" w:rsidRDefault="00840140" w:rsidP="00482A32">
            <w:pPr>
              <w:spacing w:after="0" w:line="240" w:lineRule="auto"/>
              <w:rPr>
                <w:rFonts w:ascii="Verdana" w:eastAsia="Calibri" w:hAnsi="Verdana" w:cstheme="minorHAnsi"/>
                <w:color w:val="000000" w:themeColor="text1"/>
                <w:kern w:val="24"/>
                <w:sz w:val="20"/>
                <w:szCs w:val="20"/>
                <w:lang w:val="es-ES" w:eastAsia="es-CL"/>
              </w:rPr>
            </w:pPr>
          </w:p>
          <w:p w14:paraId="0ABE39AD" w14:textId="77777777" w:rsidR="004F29B8" w:rsidRDefault="004F29B8" w:rsidP="00482A32">
            <w:pPr>
              <w:spacing w:after="0" w:line="240" w:lineRule="auto"/>
              <w:rPr>
                <w:rFonts w:ascii="Verdana" w:eastAsia="Calibri" w:hAnsi="Verdana" w:cstheme="minorHAnsi"/>
                <w:color w:val="000000" w:themeColor="text1"/>
                <w:kern w:val="24"/>
                <w:sz w:val="20"/>
                <w:szCs w:val="20"/>
                <w:lang w:val="es-ES" w:eastAsia="es-CL"/>
              </w:rPr>
            </w:pPr>
          </w:p>
          <w:p w14:paraId="194B7BA3" w14:textId="0830C464" w:rsidR="004F1873" w:rsidRPr="004F1873" w:rsidRDefault="004F29B8" w:rsidP="004F1873">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t>-</w:t>
            </w:r>
            <w:r w:rsidR="004F1873" w:rsidRPr="004F1873">
              <w:rPr>
                <w:rFonts w:ascii="Verdana" w:eastAsia="Calibri" w:hAnsi="Verdana" w:cstheme="minorHAnsi"/>
                <w:color w:val="000000" w:themeColor="text1"/>
                <w:kern w:val="24"/>
                <w:sz w:val="20"/>
                <w:szCs w:val="20"/>
                <w:lang w:val="es-ES" w:eastAsia="es-CL"/>
              </w:rPr>
              <w:t>Dirigentes y representantes del grupo motor</w:t>
            </w:r>
            <w:r w:rsidR="004F1873" w:rsidRPr="004F1873">
              <w:rPr>
                <w:rFonts w:ascii="Verdana" w:eastAsia="Calibri" w:hAnsi="Verdana" w:cstheme="minorHAnsi"/>
                <w:color w:val="000000" w:themeColor="text1"/>
                <w:kern w:val="24"/>
                <w:sz w:val="20"/>
                <w:szCs w:val="20"/>
                <w:lang w:eastAsia="es-CL"/>
              </w:rPr>
              <w:t xml:space="preserve"> entregan información tanto en la mesa como a la comunidad en la búsqueda de soluciones a las problemáticas que</w:t>
            </w:r>
            <w:r>
              <w:rPr>
                <w:rFonts w:ascii="Verdana" w:eastAsia="Calibri" w:hAnsi="Verdana" w:cstheme="minorHAnsi"/>
                <w:color w:val="000000" w:themeColor="text1"/>
                <w:kern w:val="24"/>
                <w:sz w:val="20"/>
                <w:szCs w:val="20"/>
                <w:lang w:eastAsia="es-CL"/>
              </w:rPr>
              <w:t xml:space="preserve"> los</w:t>
            </w:r>
            <w:r w:rsidR="004F1873" w:rsidRPr="004F1873">
              <w:rPr>
                <w:rFonts w:ascii="Verdana" w:eastAsia="Calibri" w:hAnsi="Verdana" w:cstheme="minorHAnsi"/>
                <w:color w:val="000000" w:themeColor="text1"/>
                <w:kern w:val="24"/>
                <w:sz w:val="20"/>
                <w:szCs w:val="20"/>
                <w:lang w:eastAsia="es-CL"/>
              </w:rPr>
              <w:t xml:space="preserve"> aqueja</w:t>
            </w:r>
            <w:r>
              <w:rPr>
                <w:rFonts w:ascii="Verdana" w:eastAsia="Calibri" w:hAnsi="Verdana" w:cstheme="minorHAnsi"/>
                <w:color w:val="000000" w:themeColor="text1"/>
                <w:kern w:val="24"/>
                <w:sz w:val="20"/>
                <w:szCs w:val="20"/>
                <w:lang w:eastAsia="es-CL"/>
              </w:rPr>
              <w:t>n</w:t>
            </w:r>
          </w:p>
          <w:p w14:paraId="5811865A" w14:textId="77777777" w:rsidR="00840140" w:rsidRDefault="00840140" w:rsidP="00840140">
            <w:pPr>
              <w:spacing w:after="0" w:line="240" w:lineRule="auto"/>
              <w:rPr>
                <w:rFonts w:ascii="Verdana" w:eastAsia="Calibri" w:hAnsi="Verdana" w:cstheme="minorHAnsi"/>
                <w:color w:val="000000" w:themeColor="text1"/>
                <w:kern w:val="24"/>
                <w:sz w:val="20"/>
                <w:szCs w:val="20"/>
                <w:lang w:val="es-ES" w:eastAsia="es-CL"/>
              </w:rPr>
            </w:pPr>
          </w:p>
          <w:p w14:paraId="6DA51C3D" w14:textId="77777777" w:rsidR="004F29B8" w:rsidRDefault="004F29B8" w:rsidP="00840140">
            <w:pPr>
              <w:spacing w:after="0" w:line="240" w:lineRule="auto"/>
              <w:rPr>
                <w:rFonts w:ascii="Verdana" w:eastAsia="Calibri" w:hAnsi="Verdana" w:cstheme="minorHAnsi"/>
                <w:color w:val="000000" w:themeColor="text1"/>
                <w:kern w:val="24"/>
                <w:sz w:val="20"/>
                <w:szCs w:val="20"/>
                <w:lang w:val="es-ES" w:eastAsia="es-CL"/>
              </w:rPr>
            </w:pPr>
          </w:p>
          <w:p w14:paraId="1A150565" w14:textId="77777777" w:rsidR="004F29B8" w:rsidRDefault="004F29B8" w:rsidP="00840140">
            <w:pPr>
              <w:spacing w:after="0" w:line="240" w:lineRule="auto"/>
              <w:rPr>
                <w:rFonts w:ascii="Verdana" w:eastAsia="Calibri" w:hAnsi="Verdana" w:cstheme="minorHAnsi"/>
                <w:color w:val="000000" w:themeColor="text1"/>
                <w:kern w:val="24"/>
                <w:sz w:val="20"/>
                <w:szCs w:val="20"/>
                <w:lang w:val="es-ES" w:eastAsia="es-CL"/>
              </w:rPr>
            </w:pPr>
          </w:p>
          <w:p w14:paraId="54AF3A0B" w14:textId="77777777" w:rsidR="004F29B8" w:rsidRDefault="004F29B8" w:rsidP="00840140">
            <w:pPr>
              <w:spacing w:after="0" w:line="240" w:lineRule="auto"/>
              <w:rPr>
                <w:rFonts w:ascii="Verdana" w:eastAsia="Calibri" w:hAnsi="Verdana" w:cstheme="minorHAnsi"/>
                <w:color w:val="000000" w:themeColor="text1"/>
                <w:kern w:val="24"/>
                <w:sz w:val="20"/>
                <w:szCs w:val="20"/>
                <w:lang w:val="es-ES" w:eastAsia="es-CL"/>
              </w:rPr>
            </w:pPr>
          </w:p>
          <w:p w14:paraId="3B15A95C" w14:textId="69201EAF" w:rsidR="004F29B8" w:rsidRPr="00643A64" w:rsidRDefault="00643A64" w:rsidP="00643A64">
            <w:pPr>
              <w:spacing w:after="0" w:line="240" w:lineRule="auto"/>
              <w:rPr>
                <w:rFonts w:ascii="Verdana" w:eastAsia="Calibri" w:hAnsi="Verdana" w:cstheme="minorHAnsi"/>
                <w:color w:val="000000" w:themeColor="text1"/>
                <w:kern w:val="24"/>
                <w:sz w:val="20"/>
                <w:szCs w:val="20"/>
                <w:lang w:val="es-ES" w:eastAsia="es-CL"/>
              </w:rPr>
            </w:pPr>
            <w:r w:rsidRPr="00643A64">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643A64">
              <w:rPr>
                <w:rFonts w:ascii="Verdana" w:eastAsia="Calibri" w:hAnsi="Verdana" w:cstheme="minorHAnsi"/>
                <w:color w:val="000000" w:themeColor="text1"/>
                <w:kern w:val="24"/>
                <w:sz w:val="20"/>
                <w:szCs w:val="20"/>
                <w:lang w:eastAsia="es-CL"/>
              </w:rPr>
              <w:t>Programa Somos Barrios</w:t>
            </w:r>
            <w:r>
              <w:rPr>
                <w:rFonts w:ascii="Verdana" w:eastAsia="Calibri" w:hAnsi="Verdana" w:cstheme="minorHAnsi"/>
                <w:color w:val="000000" w:themeColor="text1"/>
                <w:kern w:val="24"/>
                <w:sz w:val="20"/>
                <w:szCs w:val="20"/>
                <w:lang w:eastAsia="es-CL"/>
              </w:rPr>
              <w:t xml:space="preserve"> municipio-</w:t>
            </w:r>
            <w:proofErr w:type="spellStart"/>
            <w:r>
              <w:rPr>
                <w:rFonts w:ascii="Verdana" w:eastAsia="Calibri" w:hAnsi="Verdana" w:cstheme="minorHAnsi"/>
                <w:color w:val="000000" w:themeColor="text1"/>
                <w:kern w:val="24"/>
                <w:sz w:val="20"/>
                <w:szCs w:val="20"/>
                <w:lang w:eastAsia="es-CL"/>
              </w:rPr>
              <w:t>spd</w:t>
            </w:r>
            <w:proofErr w:type="spellEnd"/>
          </w:p>
          <w:p w14:paraId="5E21E204" w14:textId="77777777" w:rsidR="004F29B8" w:rsidRDefault="004F29B8" w:rsidP="00840140">
            <w:pPr>
              <w:spacing w:after="0" w:line="240" w:lineRule="auto"/>
              <w:rPr>
                <w:rFonts w:ascii="Verdana" w:eastAsia="Calibri" w:hAnsi="Verdana" w:cstheme="minorHAnsi"/>
                <w:color w:val="000000" w:themeColor="text1"/>
                <w:kern w:val="24"/>
                <w:sz w:val="20"/>
                <w:szCs w:val="20"/>
                <w:lang w:val="es-ES" w:eastAsia="es-CL"/>
              </w:rPr>
            </w:pPr>
          </w:p>
          <w:p w14:paraId="77FD0DDD" w14:textId="20B7568D" w:rsidR="004F29B8" w:rsidRDefault="004F29B8" w:rsidP="00840140">
            <w:pPr>
              <w:spacing w:after="0" w:line="240" w:lineRule="auto"/>
              <w:rPr>
                <w:rFonts w:ascii="Verdana" w:eastAsia="Calibri" w:hAnsi="Verdana" w:cstheme="minorHAnsi"/>
                <w:color w:val="000000" w:themeColor="text1"/>
                <w:kern w:val="24"/>
                <w:sz w:val="20"/>
                <w:szCs w:val="20"/>
                <w:lang w:val="es-ES" w:eastAsia="es-CL"/>
              </w:rPr>
            </w:pPr>
          </w:p>
          <w:p w14:paraId="34802F52" w14:textId="34A43D4C"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1BD064A7" w14:textId="24B21E8E"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604AF6CA" w14:textId="36EA8EFB"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5F7C06BA" w14:textId="341AFBB7"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0A3775C6" w14:textId="0CADDBB0"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04D1AF9B" w14:textId="7B4A776A"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72D420DB" w14:textId="77777777" w:rsidR="00643A64" w:rsidRDefault="00643A64" w:rsidP="00840140">
            <w:pPr>
              <w:spacing w:after="0" w:line="240" w:lineRule="auto"/>
              <w:rPr>
                <w:rFonts w:ascii="Verdana" w:eastAsia="Calibri" w:hAnsi="Verdana" w:cstheme="minorHAnsi"/>
                <w:color w:val="000000" w:themeColor="text1"/>
                <w:kern w:val="24"/>
                <w:sz w:val="20"/>
                <w:szCs w:val="20"/>
                <w:lang w:val="es-ES" w:eastAsia="es-CL"/>
              </w:rPr>
            </w:pPr>
          </w:p>
          <w:p w14:paraId="2E7F6D22" w14:textId="77777777" w:rsidR="004F29B8" w:rsidRDefault="004F29B8" w:rsidP="004F29B8">
            <w:pPr>
              <w:spacing w:after="0" w:line="240" w:lineRule="auto"/>
              <w:rPr>
                <w:rFonts w:ascii="Verdana" w:eastAsia="Calibri" w:hAnsi="Verdana" w:cstheme="minorHAnsi"/>
                <w:color w:val="000000" w:themeColor="text1"/>
                <w:kern w:val="24"/>
                <w:sz w:val="20"/>
                <w:szCs w:val="20"/>
                <w:lang w:eastAsia="es-CL"/>
              </w:rPr>
            </w:pPr>
          </w:p>
          <w:p w14:paraId="2A06A04D" w14:textId="1A7CE0C7" w:rsidR="004F29B8" w:rsidRPr="004F29B8" w:rsidRDefault="004F29B8" w:rsidP="004F29B8">
            <w:pPr>
              <w:spacing w:after="0" w:line="240" w:lineRule="auto"/>
              <w:rPr>
                <w:rFonts w:ascii="Verdana" w:eastAsia="Calibri" w:hAnsi="Verdana" w:cstheme="minorHAnsi"/>
                <w:color w:val="000000" w:themeColor="text1"/>
                <w:kern w:val="24"/>
                <w:sz w:val="20"/>
                <w:szCs w:val="20"/>
                <w:lang w:eastAsia="es-CL"/>
              </w:rPr>
            </w:pPr>
            <w:r w:rsidRPr="004F29B8">
              <w:rPr>
                <w:rFonts w:ascii="Verdana" w:eastAsia="Calibri" w:hAnsi="Verdana" w:cstheme="minorHAnsi"/>
                <w:color w:val="000000" w:themeColor="text1"/>
                <w:kern w:val="24"/>
                <w:sz w:val="20"/>
                <w:szCs w:val="20"/>
                <w:lang w:eastAsia="es-CL"/>
              </w:rPr>
              <w:t>-</w:t>
            </w:r>
            <w:r>
              <w:rPr>
                <w:rFonts w:ascii="Verdana" w:eastAsia="Calibri" w:hAnsi="Verdana" w:cstheme="minorHAnsi"/>
                <w:color w:val="000000" w:themeColor="text1"/>
                <w:kern w:val="24"/>
                <w:sz w:val="20"/>
                <w:szCs w:val="20"/>
                <w:lang w:eastAsia="es-CL"/>
              </w:rPr>
              <w:t xml:space="preserve"> Dirigentes vecinales y vecinos del territorio </w:t>
            </w:r>
            <w:r>
              <w:rPr>
                <w:rFonts w:ascii="Verdana" w:eastAsia="Calibri" w:hAnsi="Verdana" w:cstheme="minorHAnsi"/>
                <w:color w:val="000000" w:themeColor="text1"/>
                <w:kern w:val="24"/>
                <w:sz w:val="20"/>
                <w:szCs w:val="20"/>
                <w:lang w:eastAsia="es-CL"/>
              </w:rPr>
              <w:lastRenderedPageBreak/>
              <w:t>acompañan y entregan detalle de las problemáticas</w:t>
            </w:r>
          </w:p>
        </w:tc>
        <w:tc>
          <w:tcPr>
            <w:tcW w:w="799" w:type="pct"/>
            <w:tcBorders>
              <w:top w:val="single" w:sz="4" w:space="0" w:color="auto"/>
              <w:bottom w:val="single" w:sz="4" w:space="0" w:color="auto"/>
            </w:tcBorders>
          </w:tcPr>
          <w:p w14:paraId="56CD3076" w14:textId="3AF23517" w:rsidR="007A311D" w:rsidRDefault="00AD33B6"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L</w:t>
            </w:r>
            <w:r w:rsidR="002B343B" w:rsidRPr="002B343B">
              <w:rPr>
                <w:rFonts w:ascii="Verdana" w:eastAsia="Calibri" w:hAnsi="Verdana" w:cstheme="minorHAnsi"/>
                <w:color w:val="000000" w:themeColor="text1"/>
                <w:kern w:val="24"/>
                <w:sz w:val="20"/>
                <w:szCs w:val="20"/>
                <w:lang w:eastAsia="es-CL"/>
              </w:rPr>
              <w:t>a gran mayoría no asiste de forma constante. Lo anterior provoca el retraso en el cumplimiento de las fechas establecidas para terminar cada etapa de la intervención</w:t>
            </w:r>
            <w:r w:rsidR="00427781">
              <w:rPr>
                <w:rFonts w:ascii="Verdana" w:eastAsia="Calibri" w:hAnsi="Verdana" w:cstheme="minorHAnsi"/>
                <w:color w:val="000000" w:themeColor="text1"/>
                <w:kern w:val="24"/>
                <w:sz w:val="20"/>
                <w:szCs w:val="20"/>
                <w:lang w:eastAsia="es-CL"/>
              </w:rPr>
              <w:t>.</w:t>
            </w:r>
          </w:p>
          <w:p w14:paraId="002A021D" w14:textId="77777777" w:rsidR="00AD33B6" w:rsidRDefault="00AD33B6" w:rsidP="007A311D">
            <w:pPr>
              <w:spacing w:after="0" w:line="240" w:lineRule="auto"/>
              <w:rPr>
                <w:rFonts w:ascii="Verdana" w:eastAsia="Calibri" w:hAnsi="Verdana" w:cstheme="minorHAnsi"/>
                <w:color w:val="000000" w:themeColor="text1"/>
                <w:kern w:val="24"/>
                <w:sz w:val="20"/>
                <w:szCs w:val="20"/>
                <w:lang w:val="es-ES" w:eastAsia="es-CL"/>
              </w:rPr>
            </w:pPr>
          </w:p>
          <w:p w14:paraId="34D9B3FA" w14:textId="77777777" w:rsidR="00AD33B6" w:rsidRDefault="00AD33B6" w:rsidP="007A311D">
            <w:pPr>
              <w:spacing w:after="0" w:line="240" w:lineRule="auto"/>
              <w:rPr>
                <w:rFonts w:ascii="Verdana" w:eastAsia="Calibri" w:hAnsi="Verdana" w:cstheme="minorHAnsi"/>
                <w:color w:val="000000" w:themeColor="text1"/>
                <w:kern w:val="24"/>
                <w:sz w:val="20"/>
                <w:szCs w:val="20"/>
                <w:lang w:eastAsia="es-CL"/>
              </w:rPr>
            </w:pPr>
            <w:r w:rsidRPr="00AD33B6">
              <w:rPr>
                <w:rFonts w:ascii="Verdana" w:eastAsia="Calibri" w:hAnsi="Verdana" w:cstheme="minorHAnsi"/>
                <w:color w:val="000000" w:themeColor="text1"/>
                <w:kern w:val="24"/>
                <w:sz w:val="20"/>
                <w:szCs w:val="20"/>
                <w:lang w:val="es-ES" w:eastAsia="es-CL"/>
              </w:rPr>
              <w:t>-</w:t>
            </w:r>
            <w:r w:rsidRPr="00AD33B6">
              <w:rPr>
                <w:rFonts w:ascii="Verdana" w:eastAsia="Calibri" w:hAnsi="Verdana" w:cstheme="minorHAnsi"/>
                <w:color w:val="000000" w:themeColor="text1"/>
                <w:kern w:val="24"/>
                <w:sz w:val="20"/>
                <w:szCs w:val="20"/>
                <w:lang w:eastAsia="es-CL"/>
              </w:rPr>
              <w:t xml:space="preserve"> Alto interés por participar, pero que a medida que pasó el tiempo fueron </w:t>
            </w:r>
            <w:r w:rsidRPr="00AD33B6">
              <w:rPr>
                <w:rFonts w:ascii="Verdana" w:eastAsia="Calibri" w:hAnsi="Verdana" w:cstheme="minorHAnsi"/>
                <w:color w:val="000000" w:themeColor="text1"/>
                <w:kern w:val="24"/>
                <w:sz w:val="20"/>
                <w:szCs w:val="20"/>
                <w:lang w:eastAsia="es-CL"/>
              </w:rPr>
              <w:lastRenderedPageBreak/>
              <w:t>desertando, quedando un grupo menor.</w:t>
            </w:r>
          </w:p>
          <w:p w14:paraId="358AAC4C" w14:textId="77777777" w:rsidR="00840140" w:rsidRDefault="00840140" w:rsidP="007A311D">
            <w:pPr>
              <w:spacing w:after="0" w:line="240" w:lineRule="auto"/>
              <w:rPr>
                <w:rFonts w:ascii="Verdana" w:eastAsia="Calibri" w:hAnsi="Verdana" w:cstheme="minorHAnsi"/>
                <w:color w:val="000000" w:themeColor="text1"/>
                <w:kern w:val="24"/>
                <w:sz w:val="20"/>
                <w:szCs w:val="20"/>
                <w:lang w:eastAsia="es-CL"/>
              </w:rPr>
            </w:pPr>
          </w:p>
          <w:p w14:paraId="4944D48E" w14:textId="3EB7539A" w:rsidR="00840140" w:rsidRDefault="00840140" w:rsidP="00840140">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840140">
              <w:rPr>
                <w:rFonts w:ascii="Verdana" w:eastAsia="Calibri" w:hAnsi="Verdana" w:cstheme="minorHAnsi"/>
                <w:color w:val="000000" w:themeColor="text1"/>
                <w:kern w:val="24"/>
                <w:sz w:val="20"/>
                <w:szCs w:val="20"/>
                <w:lang w:eastAsia="es-CL"/>
              </w:rPr>
              <w:t>Por razones laborales se les dificulta la asistencia a las reuniones</w:t>
            </w:r>
          </w:p>
          <w:p w14:paraId="1A0F05CD" w14:textId="77777777" w:rsidR="004F29B8" w:rsidRPr="00840140" w:rsidRDefault="004F29B8" w:rsidP="00840140">
            <w:pPr>
              <w:spacing w:after="0" w:line="240" w:lineRule="auto"/>
              <w:rPr>
                <w:rFonts w:ascii="Verdana" w:eastAsia="Calibri" w:hAnsi="Verdana" w:cstheme="minorHAnsi"/>
                <w:color w:val="000000" w:themeColor="text1"/>
                <w:kern w:val="24"/>
                <w:sz w:val="20"/>
                <w:szCs w:val="20"/>
                <w:lang w:eastAsia="es-CL"/>
              </w:rPr>
            </w:pPr>
          </w:p>
          <w:p w14:paraId="5B407EDD" w14:textId="709B2679" w:rsidR="00840140" w:rsidRPr="0082007F" w:rsidRDefault="00840140" w:rsidP="00840140">
            <w:pPr>
              <w:spacing w:after="0" w:line="240" w:lineRule="auto"/>
              <w:rPr>
                <w:rFonts w:ascii="Verdana" w:eastAsia="Calibri" w:hAnsi="Verdana" w:cstheme="minorHAnsi"/>
                <w:color w:val="000000" w:themeColor="text1"/>
                <w:kern w:val="24"/>
                <w:sz w:val="20"/>
                <w:szCs w:val="20"/>
                <w:lang w:val="es-ES" w:eastAsia="es-CL"/>
              </w:rPr>
            </w:pPr>
            <w:r w:rsidRPr="00840140">
              <w:rPr>
                <w:rFonts w:ascii="Verdana" w:eastAsia="Calibri" w:hAnsi="Verdana" w:cstheme="minorHAnsi"/>
                <w:color w:val="000000" w:themeColor="text1"/>
                <w:kern w:val="24"/>
                <w:sz w:val="20"/>
                <w:szCs w:val="20"/>
                <w:lang w:eastAsia="es-CL"/>
              </w:rPr>
              <w:t>- Problemas de conectividad a internet</w:t>
            </w:r>
          </w:p>
        </w:tc>
      </w:tr>
      <w:tr w:rsidR="007A311D" w:rsidRPr="00B47311" w14:paraId="7C34CB86" w14:textId="77777777" w:rsidTr="004731B7">
        <w:trPr>
          <w:trHeight w:val="285"/>
        </w:trPr>
        <w:tc>
          <w:tcPr>
            <w:tcW w:w="1100" w:type="pct"/>
            <w:vMerge/>
            <w:shd w:val="clear" w:color="auto" w:fill="auto"/>
            <w:tcMar>
              <w:top w:w="15" w:type="dxa"/>
              <w:left w:w="105" w:type="dxa"/>
              <w:bottom w:w="0" w:type="dxa"/>
              <w:right w:w="105" w:type="dxa"/>
            </w:tcMar>
          </w:tcPr>
          <w:p w14:paraId="16D54E68"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22195AC5" w:rsidR="007A311D" w:rsidRPr="0082007F" w:rsidRDefault="00AD33B6"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top w:val="single" w:sz="4" w:space="0" w:color="auto"/>
              <w:bottom w:val="single" w:sz="4" w:space="0" w:color="auto"/>
            </w:tcBorders>
          </w:tcPr>
          <w:p w14:paraId="41911528" w14:textId="412B3B1F" w:rsidR="007A311D" w:rsidRPr="002B2C0F" w:rsidRDefault="00B815E6" w:rsidP="00B815E6">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Se toma contacto con seremi de desarrollo social de la región</w:t>
            </w:r>
          </w:p>
        </w:tc>
        <w:tc>
          <w:tcPr>
            <w:tcW w:w="800" w:type="pct"/>
            <w:tcBorders>
              <w:top w:val="single" w:sz="4" w:space="0" w:color="auto"/>
              <w:bottom w:val="single" w:sz="4" w:space="0" w:color="auto"/>
              <w:right w:val="single" w:sz="4" w:space="0" w:color="auto"/>
            </w:tcBorders>
          </w:tcPr>
          <w:p w14:paraId="6C204AAF" w14:textId="60F77FB5" w:rsidR="00B815E6" w:rsidRPr="00B815E6" w:rsidRDefault="00B815E6" w:rsidP="00B815E6">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B815E6">
              <w:rPr>
                <w:rFonts w:ascii="Verdana" w:eastAsia="Calibri" w:hAnsi="Verdana" w:cstheme="minorHAnsi"/>
                <w:color w:val="000000" w:themeColor="text1"/>
                <w:kern w:val="24"/>
                <w:sz w:val="20"/>
                <w:szCs w:val="20"/>
                <w:lang w:eastAsia="es-CL"/>
              </w:rPr>
              <w:t>Levantamiento de información sociodemográfica</w:t>
            </w:r>
            <w:r>
              <w:rPr>
                <w:rFonts w:ascii="Verdana" w:eastAsia="Calibri" w:hAnsi="Verdana" w:cstheme="minorHAnsi"/>
                <w:color w:val="000000" w:themeColor="text1"/>
                <w:kern w:val="24"/>
                <w:sz w:val="20"/>
                <w:szCs w:val="20"/>
                <w:lang w:eastAsia="es-CL"/>
              </w:rPr>
              <w:t xml:space="preserve"> del barrio</w:t>
            </w:r>
            <w:r w:rsidRPr="00B815E6">
              <w:rPr>
                <w:rFonts w:ascii="Verdana" w:eastAsia="Calibri" w:hAnsi="Verdana" w:cstheme="minorHAnsi"/>
                <w:color w:val="000000" w:themeColor="text1"/>
                <w:kern w:val="24"/>
                <w:sz w:val="20"/>
                <w:szCs w:val="20"/>
                <w:lang w:eastAsia="es-CL"/>
              </w:rPr>
              <w:t xml:space="preserve"> </w:t>
            </w:r>
          </w:p>
          <w:p w14:paraId="2DDE024D" w14:textId="3F4F5187" w:rsidR="00B815E6" w:rsidRPr="00B815E6" w:rsidRDefault="00B815E6" w:rsidP="00B815E6">
            <w:pPr>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B815E6">
              <w:rPr>
                <w:rFonts w:ascii="Verdana" w:eastAsia="Calibri" w:hAnsi="Verdana" w:cstheme="minorHAnsi"/>
                <w:color w:val="000000" w:themeColor="text1"/>
                <w:kern w:val="24"/>
                <w:sz w:val="20"/>
                <w:szCs w:val="20"/>
                <w:lang w:eastAsia="es-CL"/>
              </w:rPr>
              <w:t>Análisis de la información levantada.</w:t>
            </w:r>
          </w:p>
          <w:p w14:paraId="75E57CBD" w14:textId="548BE367" w:rsidR="007A311D" w:rsidRPr="005E7E38" w:rsidRDefault="007A311D" w:rsidP="005E7E38">
            <w:pPr>
              <w:spacing w:after="0" w:line="240" w:lineRule="auto"/>
              <w:rPr>
                <w:rFonts w:ascii="Verdana" w:eastAsia="Calibri" w:hAnsi="Verdana" w:cstheme="minorHAnsi"/>
                <w:color w:val="000000" w:themeColor="text1"/>
                <w:kern w:val="24"/>
                <w:sz w:val="20"/>
                <w:szCs w:val="20"/>
                <w:lang w:eastAsia="es-CL"/>
              </w:rPr>
            </w:pPr>
          </w:p>
        </w:tc>
        <w:tc>
          <w:tcPr>
            <w:tcW w:w="801" w:type="pct"/>
            <w:gridSpan w:val="2"/>
            <w:tcBorders>
              <w:top w:val="single" w:sz="4" w:space="0" w:color="auto"/>
              <w:left w:val="single" w:sz="4" w:space="0" w:color="auto"/>
              <w:bottom w:val="single" w:sz="4" w:space="0" w:color="auto"/>
            </w:tcBorders>
          </w:tcPr>
          <w:p w14:paraId="7FEF5D5C" w14:textId="6C913B13" w:rsidR="007A311D" w:rsidRPr="00237821" w:rsidRDefault="00237821" w:rsidP="00237821">
            <w:pPr>
              <w:spacing w:after="0" w:line="240" w:lineRule="auto"/>
              <w:rPr>
                <w:rFonts w:ascii="Verdana" w:eastAsia="Calibri" w:hAnsi="Verdana" w:cstheme="minorHAnsi"/>
                <w:color w:val="000000" w:themeColor="text1"/>
                <w:kern w:val="24"/>
                <w:sz w:val="20"/>
                <w:szCs w:val="20"/>
                <w:lang w:val="es-ES" w:eastAsia="es-CL"/>
              </w:rPr>
            </w:pPr>
            <w:r w:rsidRPr="00237821">
              <w:rPr>
                <w:rFonts w:ascii="Verdana" w:eastAsia="Calibri" w:hAnsi="Verdana" w:cstheme="minorHAnsi"/>
                <w:color w:val="000000" w:themeColor="text1"/>
                <w:kern w:val="24"/>
                <w:sz w:val="20"/>
                <w:szCs w:val="20"/>
                <w:lang w:val="es-ES" w:eastAsia="es-CL"/>
              </w:rPr>
              <w:t>-</w:t>
            </w:r>
            <w:r>
              <w:rPr>
                <w:rFonts w:ascii="Verdana" w:eastAsia="Calibri" w:hAnsi="Verdana" w:cstheme="minorHAnsi"/>
                <w:color w:val="000000" w:themeColor="text1"/>
                <w:kern w:val="24"/>
                <w:sz w:val="20"/>
                <w:szCs w:val="20"/>
                <w:lang w:eastAsia="es-CL"/>
              </w:rPr>
              <w:t xml:space="preserve"> </w:t>
            </w:r>
            <w:r w:rsidRPr="00237821">
              <w:rPr>
                <w:rFonts w:ascii="Verdana" w:eastAsia="Calibri" w:hAnsi="Verdana" w:cstheme="minorHAnsi"/>
                <w:color w:val="000000" w:themeColor="text1"/>
                <w:kern w:val="24"/>
                <w:sz w:val="20"/>
                <w:szCs w:val="20"/>
                <w:lang w:eastAsia="es-CL"/>
              </w:rPr>
              <w:t>Seremi de Desarrollo Social</w:t>
            </w:r>
          </w:p>
        </w:tc>
        <w:tc>
          <w:tcPr>
            <w:tcW w:w="799" w:type="pct"/>
            <w:tcBorders>
              <w:top w:val="single" w:sz="4" w:space="0" w:color="auto"/>
              <w:bottom w:val="single" w:sz="4" w:space="0" w:color="auto"/>
            </w:tcBorders>
          </w:tcPr>
          <w:p w14:paraId="1CDD989F"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05322C64" w14:textId="77777777" w:rsidTr="004731B7">
        <w:trPr>
          <w:trHeight w:val="180"/>
        </w:trPr>
        <w:tc>
          <w:tcPr>
            <w:tcW w:w="1100" w:type="pct"/>
            <w:shd w:val="clear" w:color="auto" w:fill="auto"/>
            <w:tcMar>
              <w:top w:w="15" w:type="dxa"/>
              <w:left w:w="105" w:type="dxa"/>
              <w:bottom w:w="0" w:type="dxa"/>
              <w:right w:w="105" w:type="dxa"/>
            </w:tcMar>
          </w:tcPr>
          <w:p w14:paraId="7432DCDC"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1B3CB3E6"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tcBorders>
          </w:tcPr>
          <w:p w14:paraId="4F00FE8B" w14:textId="767E2CDE" w:rsidR="007A311D" w:rsidRDefault="00380388"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E57497" w:rsidRPr="00E57497">
              <w:rPr>
                <w:rFonts w:ascii="Verdana" w:eastAsia="Calibri" w:hAnsi="Verdana" w:cstheme="minorHAnsi"/>
                <w:color w:val="000000" w:themeColor="text1"/>
                <w:kern w:val="24"/>
                <w:sz w:val="20"/>
                <w:szCs w:val="20"/>
                <w:lang w:eastAsia="es-CL"/>
              </w:rPr>
              <w:t xml:space="preserve">Definición de áreas de trabajo prioritarias  </w:t>
            </w:r>
          </w:p>
          <w:p w14:paraId="618C3469" w14:textId="5AC39269" w:rsidR="00380388" w:rsidRDefault="00380388" w:rsidP="007A311D">
            <w:pPr>
              <w:spacing w:after="0" w:line="240" w:lineRule="auto"/>
              <w:rPr>
                <w:rFonts w:ascii="Verdana" w:eastAsia="Calibri" w:hAnsi="Verdana" w:cstheme="minorHAnsi"/>
                <w:color w:val="000000" w:themeColor="text1"/>
                <w:kern w:val="24"/>
                <w:sz w:val="20"/>
                <w:szCs w:val="20"/>
                <w:lang w:eastAsia="es-CL"/>
              </w:rPr>
            </w:pPr>
          </w:p>
          <w:p w14:paraId="1BD4A010" w14:textId="2B34D692" w:rsidR="00380388" w:rsidRDefault="00380388"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Pr="00380388">
              <w:rPr>
                <w:rFonts w:asciiTheme="minorHAnsi" w:hAnsiTheme="minorHAnsi" w:cstheme="minorHAnsi"/>
                <w:szCs w:val="22"/>
                <w:lang w:eastAsia="es-ES"/>
              </w:rPr>
              <w:t xml:space="preserve"> </w:t>
            </w:r>
            <w:r w:rsidRPr="00380388">
              <w:rPr>
                <w:rFonts w:ascii="Verdana" w:eastAsia="Calibri" w:hAnsi="Verdana" w:cstheme="minorHAnsi"/>
                <w:color w:val="000000" w:themeColor="text1"/>
                <w:kern w:val="24"/>
                <w:sz w:val="20"/>
                <w:szCs w:val="20"/>
                <w:lang w:eastAsia="es-CL"/>
              </w:rPr>
              <w:t>Diseño del plan de trabajo comunitario</w:t>
            </w:r>
          </w:p>
          <w:p w14:paraId="25186865" w14:textId="3469BDDD" w:rsidR="00380388" w:rsidRDefault="00380388" w:rsidP="007A311D">
            <w:pPr>
              <w:spacing w:after="0" w:line="240" w:lineRule="auto"/>
              <w:rPr>
                <w:rFonts w:ascii="Verdana" w:eastAsia="Calibri" w:hAnsi="Verdana" w:cstheme="minorHAnsi"/>
                <w:color w:val="000000" w:themeColor="text1"/>
                <w:kern w:val="24"/>
                <w:sz w:val="20"/>
                <w:szCs w:val="20"/>
                <w:lang w:eastAsia="es-CL"/>
              </w:rPr>
            </w:pPr>
          </w:p>
          <w:p w14:paraId="57A59296" w14:textId="12AE1BE5" w:rsidR="00380388" w:rsidRPr="00380388" w:rsidRDefault="00380388" w:rsidP="00380388">
            <w:pPr>
              <w:spacing w:after="0" w:line="240" w:lineRule="auto"/>
              <w:rPr>
                <w:rFonts w:ascii="Verdana" w:eastAsia="Calibri" w:hAnsi="Verdana" w:cstheme="minorHAnsi"/>
                <w:color w:val="000000" w:themeColor="text1"/>
                <w:kern w:val="24"/>
                <w:sz w:val="20"/>
                <w:szCs w:val="20"/>
                <w:lang w:eastAsia="es-CL"/>
              </w:rPr>
            </w:pPr>
            <w:r w:rsidRPr="00380388">
              <w:rPr>
                <w:rFonts w:ascii="Verdana" w:eastAsia="Calibri" w:hAnsi="Verdana" w:cstheme="minorHAnsi"/>
                <w:color w:val="000000" w:themeColor="text1"/>
                <w:kern w:val="24"/>
                <w:sz w:val="20"/>
                <w:szCs w:val="20"/>
                <w:lang w:eastAsia="es-CL"/>
              </w:rPr>
              <w:t>-</w:t>
            </w:r>
            <w:r>
              <w:rPr>
                <w:rFonts w:ascii="Verdana" w:eastAsia="Calibri" w:hAnsi="Verdana" w:cstheme="minorHAnsi"/>
                <w:color w:val="000000" w:themeColor="text1"/>
                <w:kern w:val="24"/>
                <w:sz w:val="20"/>
                <w:szCs w:val="20"/>
                <w:lang w:eastAsia="es-CL"/>
              </w:rPr>
              <w:t xml:space="preserve"> </w:t>
            </w:r>
            <w:r w:rsidRPr="00380388">
              <w:rPr>
                <w:rFonts w:ascii="Verdana" w:eastAsia="Calibri" w:hAnsi="Verdana" w:cstheme="minorHAnsi"/>
                <w:color w:val="000000" w:themeColor="text1"/>
                <w:kern w:val="24"/>
                <w:sz w:val="20"/>
                <w:szCs w:val="20"/>
                <w:lang w:eastAsia="es-CL"/>
              </w:rPr>
              <w:t>Participación del grupo motor</w:t>
            </w:r>
          </w:p>
          <w:p w14:paraId="3C4A9F72" w14:textId="77777777" w:rsidR="00380388" w:rsidRDefault="00380388" w:rsidP="007A311D">
            <w:pPr>
              <w:spacing w:after="0" w:line="240" w:lineRule="auto"/>
              <w:rPr>
                <w:rFonts w:ascii="Verdana" w:eastAsia="Calibri" w:hAnsi="Verdana" w:cstheme="minorHAnsi"/>
                <w:color w:val="000000" w:themeColor="text1"/>
                <w:kern w:val="24"/>
                <w:sz w:val="20"/>
                <w:szCs w:val="20"/>
                <w:lang w:eastAsia="es-CL"/>
              </w:rPr>
            </w:pPr>
          </w:p>
          <w:p w14:paraId="3A9BE99D" w14:textId="7431F9D7" w:rsidR="00380388" w:rsidRPr="0082007F" w:rsidRDefault="00380388"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54870F4E" w14:textId="77777777" w:rsidR="007A311D" w:rsidRDefault="0038038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000E2A91">
              <w:rPr>
                <w:rFonts w:ascii="Verdana" w:eastAsia="Calibri" w:hAnsi="Verdana" w:cstheme="minorHAnsi"/>
                <w:color w:val="000000" w:themeColor="text1"/>
                <w:kern w:val="24"/>
                <w:sz w:val="20"/>
                <w:szCs w:val="20"/>
                <w:lang w:val="es-ES" w:eastAsia="es-CL"/>
              </w:rPr>
              <w:t xml:space="preserve"> Se elabora un plan de trabajo que integra las acciones que la comunidad busca desarrollar para mejorar sus condiciones de vida. Acciones que son gestionadas en alianza con instituciones tanto públicas como privadas</w:t>
            </w:r>
          </w:p>
          <w:p w14:paraId="0A5DFB50" w14:textId="5149BD7C" w:rsidR="00A11DB9" w:rsidRPr="0082007F" w:rsidRDefault="00A11DB9"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Se activa articulación intersectorial</w:t>
            </w:r>
          </w:p>
        </w:tc>
        <w:tc>
          <w:tcPr>
            <w:tcW w:w="801" w:type="pct"/>
            <w:gridSpan w:val="2"/>
            <w:tcBorders>
              <w:top w:val="single" w:sz="4" w:space="0" w:color="auto"/>
              <w:left w:val="single" w:sz="4" w:space="0" w:color="auto"/>
              <w:bottom w:val="single" w:sz="4" w:space="0" w:color="auto"/>
            </w:tcBorders>
          </w:tcPr>
          <w:p w14:paraId="1481B447" w14:textId="282C821B" w:rsidR="000E2A91" w:rsidRPr="000E2A91" w:rsidRDefault="000E2A91" w:rsidP="000E2A91">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t>-</w:t>
            </w:r>
            <w:r w:rsidRPr="000E2A91">
              <w:rPr>
                <w:rFonts w:asciiTheme="minorHAnsi" w:hAnsiTheme="minorHAnsi" w:cstheme="minorHAnsi"/>
                <w:szCs w:val="22"/>
                <w:lang w:eastAsia="es-ES"/>
              </w:rPr>
              <w:t xml:space="preserve"> </w:t>
            </w:r>
            <w:r w:rsidRPr="000E2A91">
              <w:rPr>
                <w:rFonts w:ascii="Verdana" w:eastAsia="Calibri" w:hAnsi="Verdana" w:cstheme="minorHAnsi"/>
                <w:color w:val="000000" w:themeColor="text1"/>
                <w:kern w:val="24"/>
                <w:sz w:val="20"/>
                <w:szCs w:val="20"/>
                <w:lang w:eastAsia="es-CL"/>
              </w:rPr>
              <w:t>Buena conectividad</w:t>
            </w:r>
            <w:r>
              <w:rPr>
                <w:rFonts w:ascii="Verdana" w:eastAsia="Calibri" w:hAnsi="Verdana" w:cstheme="minorHAnsi"/>
                <w:color w:val="000000" w:themeColor="text1"/>
                <w:kern w:val="24"/>
                <w:sz w:val="20"/>
                <w:szCs w:val="20"/>
                <w:lang w:eastAsia="es-CL"/>
              </w:rPr>
              <w:t xml:space="preserve"> a internet</w:t>
            </w:r>
          </w:p>
          <w:p w14:paraId="4EEDB619" w14:textId="77777777" w:rsidR="000E2A91" w:rsidRPr="000E2A91" w:rsidRDefault="000E2A91" w:rsidP="000E2A91">
            <w:pPr>
              <w:spacing w:after="0" w:line="240" w:lineRule="auto"/>
              <w:rPr>
                <w:rFonts w:ascii="Verdana" w:eastAsia="Calibri" w:hAnsi="Verdana" w:cstheme="minorHAnsi"/>
                <w:color w:val="000000" w:themeColor="text1"/>
                <w:kern w:val="24"/>
                <w:sz w:val="20"/>
                <w:szCs w:val="20"/>
                <w:lang w:eastAsia="es-CL"/>
              </w:rPr>
            </w:pPr>
          </w:p>
          <w:p w14:paraId="106FC0AA" w14:textId="77777777" w:rsidR="000E2A91" w:rsidRPr="000E2A91" w:rsidRDefault="000E2A91" w:rsidP="000E2A91">
            <w:pPr>
              <w:spacing w:after="0" w:line="240" w:lineRule="auto"/>
              <w:rPr>
                <w:rFonts w:ascii="Verdana" w:eastAsia="Calibri" w:hAnsi="Verdana" w:cstheme="minorHAnsi"/>
                <w:color w:val="000000" w:themeColor="text1"/>
                <w:kern w:val="24"/>
                <w:sz w:val="20"/>
                <w:szCs w:val="20"/>
                <w:lang w:eastAsia="es-CL"/>
              </w:rPr>
            </w:pPr>
            <w:r w:rsidRPr="000E2A91">
              <w:rPr>
                <w:rFonts w:ascii="Verdana" w:eastAsia="Calibri" w:hAnsi="Verdana" w:cstheme="minorHAnsi"/>
                <w:color w:val="000000" w:themeColor="text1"/>
                <w:kern w:val="24"/>
                <w:sz w:val="20"/>
                <w:szCs w:val="20"/>
                <w:lang w:eastAsia="es-CL"/>
              </w:rPr>
              <w:t>- Existe participación de cada junta vecinal en todos los talleres.</w:t>
            </w:r>
          </w:p>
          <w:p w14:paraId="2A3EFC98" w14:textId="77777777" w:rsidR="000E2A91" w:rsidRPr="000E2A91" w:rsidRDefault="000E2A91" w:rsidP="000E2A91">
            <w:pPr>
              <w:spacing w:after="0" w:line="240" w:lineRule="auto"/>
              <w:rPr>
                <w:rFonts w:ascii="Verdana" w:eastAsia="Calibri" w:hAnsi="Verdana" w:cstheme="minorHAnsi"/>
                <w:color w:val="000000" w:themeColor="text1"/>
                <w:kern w:val="24"/>
                <w:sz w:val="20"/>
                <w:szCs w:val="20"/>
                <w:lang w:eastAsia="es-CL"/>
              </w:rPr>
            </w:pPr>
          </w:p>
          <w:p w14:paraId="527EE648" w14:textId="4D6D2DF5" w:rsidR="007A311D" w:rsidRPr="0082007F" w:rsidRDefault="000E2A91" w:rsidP="000E2A91">
            <w:pPr>
              <w:spacing w:after="0" w:line="240" w:lineRule="auto"/>
              <w:rPr>
                <w:rFonts w:ascii="Verdana" w:eastAsia="Calibri" w:hAnsi="Verdana" w:cstheme="minorHAnsi"/>
                <w:color w:val="000000" w:themeColor="text1"/>
                <w:kern w:val="24"/>
                <w:sz w:val="20"/>
                <w:szCs w:val="20"/>
                <w:lang w:val="es-ES" w:eastAsia="es-CL"/>
              </w:rPr>
            </w:pPr>
            <w:r w:rsidRPr="000E2A91">
              <w:rPr>
                <w:rFonts w:ascii="Verdana" w:eastAsia="Calibri" w:hAnsi="Verdana" w:cstheme="minorHAnsi"/>
                <w:color w:val="000000" w:themeColor="text1"/>
                <w:kern w:val="24"/>
                <w:sz w:val="20"/>
                <w:szCs w:val="20"/>
                <w:lang w:eastAsia="es-CL"/>
              </w:rPr>
              <w:t>- Alto conocimiento de su territorio y de las problemáticas presentes.</w:t>
            </w:r>
          </w:p>
        </w:tc>
        <w:tc>
          <w:tcPr>
            <w:tcW w:w="799" w:type="pct"/>
            <w:tcBorders>
              <w:top w:val="single" w:sz="4" w:space="0" w:color="auto"/>
              <w:bottom w:val="single" w:sz="4" w:space="0" w:color="auto"/>
            </w:tcBorders>
          </w:tcPr>
          <w:p w14:paraId="184CD43A" w14:textId="07DA915D" w:rsidR="00380388" w:rsidRPr="00380388" w:rsidRDefault="00380388" w:rsidP="0038038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t>-</w:t>
            </w:r>
            <w:r w:rsidRPr="00380388">
              <w:rPr>
                <w:rFonts w:ascii="Verdana" w:eastAsia="Calibri" w:hAnsi="Verdana" w:cstheme="minorHAnsi"/>
                <w:color w:val="000000" w:themeColor="text1"/>
                <w:kern w:val="24"/>
                <w:sz w:val="20"/>
                <w:szCs w:val="20"/>
                <w:lang w:eastAsia="es-CL"/>
              </w:rPr>
              <w:t xml:space="preserve">Se relaciona con la asistencia, ya que la gran mayoría no asiste de forma constante. </w:t>
            </w:r>
          </w:p>
          <w:p w14:paraId="6955372A" w14:textId="3AFD08F1"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694E1F3F" w14:textId="77777777" w:rsidTr="004731B7">
        <w:trPr>
          <w:trHeight w:val="165"/>
        </w:trPr>
        <w:tc>
          <w:tcPr>
            <w:tcW w:w="1100" w:type="pct"/>
            <w:vMerge w:val="restart"/>
            <w:shd w:val="clear" w:color="auto" w:fill="auto"/>
            <w:tcMar>
              <w:top w:w="15" w:type="dxa"/>
              <w:left w:w="105" w:type="dxa"/>
              <w:bottom w:w="0" w:type="dxa"/>
              <w:right w:w="105" w:type="dxa"/>
            </w:tcMar>
          </w:tcPr>
          <w:p w14:paraId="25310519" w14:textId="77777777" w:rsidR="007A311D" w:rsidRPr="0082007F" w:rsidRDefault="007A311D" w:rsidP="007A311D">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800" w:type="pct"/>
            <w:tcBorders>
              <w:bottom w:val="single" w:sz="4" w:space="0" w:color="auto"/>
            </w:tcBorders>
          </w:tcPr>
          <w:p w14:paraId="649D51A4" w14:textId="06A430DE"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comunidad</w:t>
            </w:r>
          </w:p>
        </w:tc>
        <w:tc>
          <w:tcPr>
            <w:tcW w:w="700" w:type="pct"/>
            <w:tcBorders>
              <w:bottom w:val="single" w:sz="4" w:space="0" w:color="auto"/>
            </w:tcBorders>
          </w:tcPr>
          <w:p w14:paraId="5CEE2100" w14:textId="628139B5" w:rsidR="00D849CB" w:rsidRDefault="00D849CB"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t>-</w:t>
            </w:r>
            <w:r w:rsidR="00C944DC">
              <w:rPr>
                <w:rFonts w:ascii="Verdana" w:hAnsi="Verdana" w:cstheme="minorHAnsi"/>
                <w:color w:val="000000" w:themeColor="text1"/>
                <w:kern w:val="24"/>
                <w:sz w:val="20"/>
                <w:szCs w:val="20"/>
                <w:lang w:eastAsia="es-CL"/>
              </w:rPr>
              <w:t>I</w:t>
            </w:r>
            <w:r w:rsidRPr="00D849CB">
              <w:rPr>
                <w:rFonts w:ascii="Verdana" w:eastAsia="Calibri" w:hAnsi="Verdana" w:cstheme="minorHAnsi"/>
                <w:color w:val="000000" w:themeColor="text1"/>
                <w:kern w:val="24"/>
                <w:sz w:val="20"/>
                <w:szCs w:val="20"/>
                <w:lang w:eastAsia="es-CL"/>
              </w:rPr>
              <w:t>mplementa</w:t>
            </w:r>
            <w:r w:rsidR="00C944DC">
              <w:rPr>
                <w:rFonts w:ascii="Verdana" w:eastAsia="Calibri" w:hAnsi="Verdana" w:cstheme="minorHAnsi"/>
                <w:color w:val="000000" w:themeColor="text1"/>
                <w:kern w:val="24"/>
                <w:sz w:val="20"/>
                <w:szCs w:val="20"/>
                <w:lang w:eastAsia="es-CL"/>
              </w:rPr>
              <w:t>ción del plan comunitario</w:t>
            </w:r>
            <w:r w:rsidRPr="00D849CB">
              <w:rPr>
                <w:rFonts w:ascii="Verdana" w:eastAsia="Calibri" w:hAnsi="Verdana" w:cstheme="minorHAnsi"/>
                <w:color w:val="000000" w:themeColor="text1"/>
                <w:kern w:val="24"/>
                <w:sz w:val="20"/>
                <w:szCs w:val="20"/>
                <w:lang w:eastAsia="es-CL"/>
              </w:rPr>
              <w:t xml:space="preserve">  </w:t>
            </w:r>
          </w:p>
          <w:p w14:paraId="6E99839F" w14:textId="7E5CBE39" w:rsidR="007A311D" w:rsidRDefault="007A311D" w:rsidP="007A311D">
            <w:pPr>
              <w:spacing w:after="0" w:line="240" w:lineRule="auto"/>
              <w:rPr>
                <w:rFonts w:ascii="Verdana" w:eastAsia="Calibri" w:hAnsi="Verdana" w:cstheme="minorHAnsi"/>
                <w:color w:val="000000" w:themeColor="text1"/>
                <w:kern w:val="24"/>
                <w:sz w:val="20"/>
                <w:szCs w:val="20"/>
                <w:lang w:eastAsia="es-CL"/>
              </w:rPr>
            </w:pPr>
          </w:p>
          <w:p w14:paraId="5D5C38EA" w14:textId="77777777" w:rsidR="00D849CB" w:rsidRDefault="00D849CB" w:rsidP="007A311D">
            <w:pPr>
              <w:spacing w:after="0" w:line="240" w:lineRule="auto"/>
              <w:rPr>
                <w:rFonts w:ascii="Verdana" w:eastAsia="Calibri" w:hAnsi="Verdana" w:cstheme="minorHAnsi"/>
                <w:color w:val="000000" w:themeColor="text1"/>
                <w:kern w:val="24"/>
                <w:sz w:val="20"/>
                <w:szCs w:val="20"/>
                <w:lang w:eastAsia="es-CL"/>
              </w:rPr>
            </w:pPr>
          </w:p>
          <w:p w14:paraId="2F77B6EB"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DEBA21D"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399D3E88"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78CA8F34"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1B49514C"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6D980A7"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73DBCE2" w14:textId="37E90C70"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28EF22B" w14:textId="14542C45"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7C331DB1" w14:textId="77777777"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59D2D4EE" w14:textId="612944B5" w:rsidR="00D849CB" w:rsidRDefault="00D849CB"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w:t>
            </w:r>
            <w:r w:rsidR="007D63A8" w:rsidRPr="007D63A8">
              <w:rPr>
                <w:rFonts w:asciiTheme="minorHAnsi" w:hAnsiTheme="minorHAnsi" w:cstheme="minorHAnsi"/>
                <w:szCs w:val="22"/>
                <w:lang w:eastAsia="es-ES"/>
              </w:rPr>
              <w:t xml:space="preserve"> </w:t>
            </w:r>
            <w:r w:rsidR="007D63A8" w:rsidRPr="007D63A8">
              <w:rPr>
                <w:rFonts w:ascii="Verdana" w:eastAsia="Calibri" w:hAnsi="Verdana" w:cstheme="minorHAnsi"/>
                <w:color w:val="000000" w:themeColor="text1"/>
                <w:kern w:val="24"/>
                <w:sz w:val="20"/>
                <w:szCs w:val="20"/>
                <w:lang w:eastAsia="es-CL"/>
              </w:rPr>
              <w:t>Difundir ofertas programáticas de distintos servicios o programas</w:t>
            </w:r>
          </w:p>
          <w:p w14:paraId="3839D6DB" w14:textId="16E711C9" w:rsidR="007D63A8" w:rsidRDefault="007D63A8" w:rsidP="007A311D">
            <w:pPr>
              <w:spacing w:after="0" w:line="240" w:lineRule="auto"/>
              <w:rPr>
                <w:rFonts w:ascii="Verdana" w:eastAsia="Calibri" w:hAnsi="Verdana" w:cstheme="minorHAnsi"/>
                <w:color w:val="000000" w:themeColor="text1"/>
                <w:kern w:val="24"/>
                <w:sz w:val="20"/>
                <w:szCs w:val="20"/>
                <w:lang w:eastAsia="es-CL"/>
              </w:rPr>
            </w:pPr>
          </w:p>
          <w:p w14:paraId="39A21453" w14:textId="4599CC71"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3844F05B" w14:textId="47C59CB7"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0319E12A" w14:textId="12DFC314"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2D4BA04C" w14:textId="77777777" w:rsidR="00DA56B1" w:rsidRDefault="00DA56B1" w:rsidP="007A311D">
            <w:pPr>
              <w:spacing w:after="0" w:line="240" w:lineRule="auto"/>
              <w:rPr>
                <w:rFonts w:ascii="Verdana" w:eastAsia="Calibri" w:hAnsi="Verdana" w:cstheme="minorHAnsi"/>
                <w:color w:val="000000" w:themeColor="text1"/>
                <w:kern w:val="24"/>
                <w:sz w:val="20"/>
                <w:szCs w:val="20"/>
                <w:lang w:eastAsia="es-CL"/>
              </w:rPr>
            </w:pPr>
          </w:p>
          <w:p w14:paraId="0ADEE832" w14:textId="77777777" w:rsidR="00EB729A" w:rsidRDefault="00EB729A" w:rsidP="007A311D">
            <w:pPr>
              <w:spacing w:after="0" w:line="240" w:lineRule="auto"/>
              <w:rPr>
                <w:rFonts w:ascii="Verdana" w:eastAsia="Calibri" w:hAnsi="Verdana" w:cstheme="minorHAnsi"/>
                <w:color w:val="000000" w:themeColor="text1"/>
                <w:kern w:val="24"/>
                <w:sz w:val="20"/>
                <w:szCs w:val="20"/>
                <w:lang w:eastAsia="es-CL"/>
              </w:rPr>
            </w:pPr>
          </w:p>
          <w:p w14:paraId="0251FE50" w14:textId="69F63574" w:rsidR="007D63A8"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-Articulación intersectorial</w:t>
            </w:r>
          </w:p>
        </w:tc>
        <w:tc>
          <w:tcPr>
            <w:tcW w:w="800" w:type="pct"/>
            <w:tcBorders>
              <w:bottom w:val="single" w:sz="4" w:space="0" w:color="auto"/>
              <w:right w:val="single" w:sz="4" w:space="0" w:color="auto"/>
            </w:tcBorders>
          </w:tcPr>
          <w:p w14:paraId="16B85F42" w14:textId="77777777" w:rsidR="007A311D" w:rsidRDefault="00740C10"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007C1A68">
              <w:rPr>
                <w:rFonts w:ascii="Verdana" w:eastAsia="Calibri" w:hAnsi="Verdana" w:cstheme="minorHAnsi"/>
                <w:color w:val="000000" w:themeColor="text1"/>
                <w:kern w:val="24"/>
                <w:sz w:val="20"/>
                <w:szCs w:val="20"/>
                <w:lang w:val="es-ES" w:eastAsia="es-CL"/>
              </w:rPr>
              <w:t xml:space="preserve"> Se logra validar plan de trabajo comunitario</w:t>
            </w:r>
          </w:p>
          <w:p w14:paraId="236EBCA2" w14:textId="77777777" w:rsidR="00C944DC" w:rsidRDefault="00C944DC" w:rsidP="007A311D">
            <w:pPr>
              <w:spacing w:after="0" w:line="240" w:lineRule="auto"/>
              <w:rPr>
                <w:rFonts w:ascii="Verdana" w:eastAsia="Calibri" w:hAnsi="Verdana" w:cstheme="minorHAnsi"/>
                <w:color w:val="000000" w:themeColor="text1"/>
                <w:kern w:val="24"/>
                <w:sz w:val="20"/>
                <w:szCs w:val="20"/>
                <w:lang w:val="es-ES" w:eastAsia="es-CL"/>
              </w:rPr>
            </w:pPr>
          </w:p>
          <w:p w14:paraId="4D759E43" w14:textId="77777777" w:rsidR="00C944DC" w:rsidRDefault="00C944DC" w:rsidP="007A311D">
            <w:pPr>
              <w:spacing w:after="0" w:line="240" w:lineRule="auto"/>
              <w:rPr>
                <w:rFonts w:ascii="Verdana" w:eastAsia="Calibri" w:hAnsi="Verdana" w:cstheme="minorHAnsi"/>
                <w:color w:val="000000" w:themeColor="text1"/>
                <w:kern w:val="24"/>
                <w:sz w:val="20"/>
                <w:szCs w:val="20"/>
                <w:lang w:val="es-ES" w:eastAsia="es-CL"/>
              </w:rPr>
            </w:pPr>
          </w:p>
          <w:p w14:paraId="6AEF72E9"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61B2CF11"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62687B78"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35789FFB"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2047F658"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4E0507B5" w14:textId="50070C35"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396C1F4D" w14:textId="77777777"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605ACFE9"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18B6CD27" w14:textId="77777777"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256BDEF7" w14:textId="77777777" w:rsidR="00C944DC" w:rsidRDefault="00C944DC"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 La comunidad se interioriza de la oferta programática del estado compatible con los objetivos del programa </w:t>
            </w:r>
          </w:p>
          <w:p w14:paraId="05BFD697" w14:textId="2E54E9CA"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p>
          <w:p w14:paraId="0A99B3F7" w14:textId="49515FC5"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51D3F270" w14:textId="4B08A5C7"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25CC9D22" w14:textId="77777777" w:rsidR="00DA56B1" w:rsidRDefault="00DA56B1" w:rsidP="007A311D">
            <w:pPr>
              <w:spacing w:after="0" w:line="240" w:lineRule="auto"/>
              <w:rPr>
                <w:rFonts w:ascii="Verdana" w:eastAsia="Calibri" w:hAnsi="Verdana" w:cstheme="minorHAnsi"/>
                <w:color w:val="000000" w:themeColor="text1"/>
                <w:kern w:val="24"/>
                <w:sz w:val="20"/>
                <w:szCs w:val="20"/>
                <w:lang w:val="es-ES" w:eastAsia="es-CL"/>
              </w:rPr>
            </w:pPr>
          </w:p>
          <w:p w14:paraId="0E043B7F" w14:textId="3163DEF6"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realiza articulación con INJUV y municipio para la realización de campañas de limpieza en el barrio</w:t>
            </w:r>
          </w:p>
          <w:p w14:paraId="5F6D5231" w14:textId="77777777" w:rsidR="00C255B8" w:rsidRDefault="00C255B8" w:rsidP="007A311D">
            <w:pPr>
              <w:spacing w:after="0" w:line="240" w:lineRule="auto"/>
              <w:rPr>
                <w:rFonts w:ascii="Verdana" w:eastAsia="Calibri" w:hAnsi="Verdana" w:cstheme="minorHAnsi"/>
                <w:color w:val="000000" w:themeColor="text1"/>
                <w:kern w:val="24"/>
                <w:sz w:val="20"/>
                <w:szCs w:val="20"/>
                <w:lang w:val="es-ES" w:eastAsia="es-CL"/>
              </w:rPr>
            </w:pPr>
          </w:p>
          <w:p w14:paraId="02F6E685" w14:textId="2C8B05E3" w:rsidR="00EB729A" w:rsidRDefault="00EB729A"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Se articula con municipio para que realice capacitación en formulación de proyectos</w:t>
            </w:r>
          </w:p>
          <w:p w14:paraId="1E95EE99" w14:textId="7852729F" w:rsidR="00EB729A" w:rsidRPr="0082007F" w:rsidRDefault="00EB729A"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right w:val="single" w:sz="4" w:space="0" w:color="auto"/>
            </w:tcBorders>
          </w:tcPr>
          <w:p w14:paraId="534E1C70" w14:textId="77777777" w:rsidR="007A311D" w:rsidRDefault="00767D67" w:rsidP="007A311D">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val="es-ES" w:eastAsia="es-CL"/>
              </w:rPr>
              <w:lastRenderedPageBreak/>
              <w:t>-</w:t>
            </w:r>
            <w:r w:rsidRPr="00767D67">
              <w:rPr>
                <w:rFonts w:asciiTheme="minorHAnsi" w:hAnsiTheme="minorHAnsi" w:cstheme="minorHAnsi"/>
              </w:rPr>
              <w:t xml:space="preserve"> </w:t>
            </w:r>
            <w:r>
              <w:rPr>
                <w:rFonts w:asciiTheme="minorHAnsi" w:hAnsiTheme="minorHAnsi" w:cstheme="minorHAnsi"/>
              </w:rPr>
              <w:t>Existe d</w:t>
            </w:r>
            <w:r w:rsidRPr="00767D67">
              <w:rPr>
                <w:rFonts w:ascii="Verdana" w:eastAsia="Calibri" w:hAnsi="Verdana" w:cstheme="minorHAnsi"/>
                <w:color w:val="000000" w:themeColor="text1"/>
                <w:kern w:val="24"/>
                <w:sz w:val="20"/>
                <w:szCs w:val="20"/>
                <w:lang w:eastAsia="es-CL"/>
              </w:rPr>
              <w:t>isposición</w:t>
            </w:r>
            <w:r>
              <w:rPr>
                <w:rFonts w:ascii="Verdana" w:eastAsia="Calibri" w:hAnsi="Verdana" w:cstheme="minorHAnsi"/>
                <w:color w:val="000000" w:themeColor="text1"/>
                <w:kern w:val="24"/>
                <w:sz w:val="20"/>
                <w:szCs w:val="20"/>
                <w:lang w:eastAsia="es-CL"/>
              </w:rPr>
              <w:t xml:space="preserve"> de parte de la comunidad</w:t>
            </w:r>
            <w:r w:rsidRPr="00767D67">
              <w:rPr>
                <w:rFonts w:ascii="Verdana" w:eastAsia="Calibri" w:hAnsi="Verdana" w:cstheme="minorHAnsi"/>
                <w:color w:val="000000" w:themeColor="text1"/>
                <w:kern w:val="24"/>
                <w:sz w:val="20"/>
                <w:szCs w:val="20"/>
                <w:lang w:eastAsia="es-CL"/>
              </w:rPr>
              <w:t xml:space="preserve"> para implementar el plan de trabajo comunitario</w:t>
            </w:r>
            <w:r w:rsidR="00D26CD8">
              <w:rPr>
                <w:rFonts w:ascii="Verdana" w:eastAsia="Calibri" w:hAnsi="Verdana" w:cstheme="minorHAnsi"/>
                <w:color w:val="000000" w:themeColor="text1"/>
                <w:kern w:val="24"/>
                <w:sz w:val="20"/>
                <w:szCs w:val="20"/>
                <w:lang w:eastAsia="es-CL"/>
              </w:rPr>
              <w:t>.</w:t>
            </w:r>
          </w:p>
          <w:p w14:paraId="76A5E141" w14:textId="18C5870F" w:rsidR="00D26CD8" w:rsidRDefault="00D26CD8"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lastRenderedPageBreak/>
              <w:t>-</w:t>
            </w:r>
            <w:r w:rsidRPr="00D26CD8">
              <w:rPr>
                <w:rFonts w:ascii="Verdana" w:eastAsia="Calibri" w:hAnsi="Verdana" w:cstheme="minorHAnsi"/>
                <w:color w:val="000000" w:themeColor="text1"/>
                <w:kern w:val="24"/>
                <w:sz w:val="20"/>
                <w:szCs w:val="20"/>
                <w:lang w:eastAsia="es-CL"/>
              </w:rPr>
              <w:t>Grupo motor y vecinos del barrio con claridad de los compromisos asumidos.</w:t>
            </w:r>
          </w:p>
          <w:p w14:paraId="6CDB08DD" w14:textId="03F9A2D8" w:rsidR="00415863" w:rsidRDefault="00415863" w:rsidP="00D26CD8">
            <w:pPr>
              <w:spacing w:after="0" w:line="240" w:lineRule="auto"/>
              <w:rPr>
                <w:rFonts w:ascii="Verdana" w:eastAsia="Calibri" w:hAnsi="Verdana" w:cstheme="minorHAnsi"/>
                <w:color w:val="000000" w:themeColor="text1"/>
                <w:kern w:val="24"/>
                <w:sz w:val="20"/>
                <w:szCs w:val="20"/>
                <w:lang w:eastAsia="es-CL"/>
              </w:rPr>
            </w:pPr>
          </w:p>
          <w:p w14:paraId="1AE8F217" w14:textId="759C29FA"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030362EC" w14:textId="33F69808"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16332967" w14:textId="7AF26DC0"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6C65080B" w14:textId="664F591D" w:rsidR="00D26CD8" w:rsidRDefault="00457266"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Dirigentes barriales y comunidad</w:t>
            </w:r>
          </w:p>
          <w:p w14:paraId="53CC15BE" w14:textId="54561AC6"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xml:space="preserve"> -FOSIS</w:t>
            </w:r>
          </w:p>
          <w:p w14:paraId="3611E853" w14:textId="452FC2EF"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SENAMA</w:t>
            </w:r>
          </w:p>
          <w:p w14:paraId="2FF283E2" w14:textId="064DF081"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CONADI</w:t>
            </w:r>
          </w:p>
          <w:p w14:paraId="77103EC8" w14:textId="219D65BE"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-SEREMI DE GOBIERNO</w:t>
            </w:r>
          </w:p>
          <w:p w14:paraId="4F1B097A" w14:textId="635B453D" w:rsidR="00DA56B1" w:rsidRDefault="00DA56B1" w:rsidP="00D26CD8">
            <w:p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 Gobierno Regional</w:t>
            </w:r>
          </w:p>
          <w:p w14:paraId="4D3CEA15" w14:textId="34ED0285"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63B0C92C" w14:textId="10228211"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16E47AEE" w14:textId="77777777" w:rsidR="00DA56B1" w:rsidRDefault="00DA56B1" w:rsidP="00D26CD8">
            <w:pPr>
              <w:spacing w:after="0" w:line="240" w:lineRule="auto"/>
              <w:rPr>
                <w:rFonts w:ascii="Verdana" w:eastAsia="Calibri" w:hAnsi="Verdana" w:cstheme="minorHAnsi"/>
                <w:color w:val="000000" w:themeColor="text1"/>
                <w:kern w:val="24"/>
                <w:sz w:val="20"/>
                <w:szCs w:val="20"/>
                <w:lang w:eastAsia="es-CL"/>
              </w:rPr>
            </w:pPr>
          </w:p>
          <w:p w14:paraId="0597F9AE" w14:textId="6A5B4D1A" w:rsidR="00DA56B1" w:rsidRPr="00DA56B1" w:rsidRDefault="00DA56B1" w:rsidP="00DA56B1">
            <w:pPr>
              <w:pStyle w:val="Prrafodelista"/>
              <w:numPr>
                <w:ilvl w:val="0"/>
                <w:numId w:val="40"/>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Mun</w:t>
            </w:r>
            <w:r w:rsidRPr="00DA56B1">
              <w:rPr>
                <w:rFonts w:ascii="Verdana" w:eastAsia="Calibri" w:hAnsi="Verdana" w:cstheme="minorHAnsi"/>
                <w:color w:val="000000" w:themeColor="text1"/>
                <w:kern w:val="24"/>
                <w:sz w:val="20"/>
                <w:szCs w:val="20"/>
                <w:lang w:eastAsia="es-CL"/>
              </w:rPr>
              <w:t>icipio</w:t>
            </w:r>
          </w:p>
          <w:p w14:paraId="418057CC" w14:textId="271E18CF" w:rsidR="00DA56B1" w:rsidRDefault="00DA56B1" w:rsidP="00DA56B1">
            <w:pPr>
              <w:pStyle w:val="Prrafodelista"/>
              <w:numPr>
                <w:ilvl w:val="0"/>
                <w:numId w:val="40"/>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Barrios en Acción</w:t>
            </w:r>
          </w:p>
          <w:p w14:paraId="48AA9743" w14:textId="7FF6FEEF" w:rsidR="00DA56B1" w:rsidRDefault="00DA56B1" w:rsidP="00DA56B1">
            <w:pPr>
              <w:pStyle w:val="Prrafodelista"/>
              <w:numPr>
                <w:ilvl w:val="0"/>
                <w:numId w:val="40"/>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INJUV</w:t>
            </w:r>
          </w:p>
          <w:p w14:paraId="419F0E8F" w14:textId="734EBA41" w:rsidR="00C255B8" w:rsidRPr="00DA56B1" w:rsidRDefault="00C255B8" w:rsidP="00DA56B1">
            <w:pPr>
              <w:pStyle w:val="Prrafodelista"/>
              <w:numPr>
                <w:ilvl w:val="0"/>
                <w:numId w:val="40"/>
              </w:numPr>
              <w:spacing w:after="0" w:line="240" w:lineRule="auto"/>
              <w:rPr>
                <w:rFonts w:ascii="Verdana" w:eastAsia="Calibri" w:hAnsi="Verdana" w:cstheme="minorHAnsi"/>
                <w:color w:val="000000" w:themeColor="text1"/>
                <w:kern w:val="24"/>
                <w:sz w:val="20"/>
                <w:szCs w:val="20"/>
                <w:lang w:eastAsia="es-CL"/>
              </w:rPr>
            </w:pPr>
            <w:r>
              <w:rPr>
                <w:rFonts w:ascii="Verdana" w:eastAsia="Calibri" w:hAnsi="Verdana" w:cstheme="minorHAnsi"/>
                <w:color w:val="000000" w:themeColor="text1"/>
                <w:kern w:val="24"/>
                <w:sz w:val="20"/>
                <w:szCs w:val="20"/>
                <w:lang w:eastAsia="es-CL"/>
              </w:rPr>
              <w:t>Fundación Circular</w:t>
            </w:r>
          </w:p>
          <w:p w14:paraId="78EF2B83" w14:textId="43C80B44" w:rsidR="00DA56B1" w:rsidRPr="0082007F" w:rsidRDefault="00DA56B1" w:rsidP="00D26CD8">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0A653FD2" w14:textId="0D7F9960" w:rsidR="007A311D" w:rsidRPr="0082007F" w:rsidRDefault="00767D6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w:t>
            </w:r>
            <w:r w:rsidRPr="00767D67">
              <w:rPr>
                <w:rFonts w:asciiTheme="minorHAnsi" w:hAnsiTheme="minorHAnsi" w:cstheme="minorHAnsi"/>
                <w:szCs w:val="22"/>
                <w:lang w:eastAsia="es-ES"/>
              </w:rPr>
              <w:t xml:space="preserve"> </w:t>
            </w:r>
            <w:r w:rsidRPr="00767D67">
              <w:rPr>
                <w:rFonts w:ascii="Verdana" w:eastAsia="Calibri" w:hAnsi="Verdana" w:cstheme="minorHAnsi"/>
                <w:color w:val="000000" w:themeColor="text1"/>
                <w:kern w:val="24"/>
                <w:sz w:val="20"/>
                <w:szCs w:val="20"/>
                <w:lang w:eastAsia="es-CL"/>
              </w:rPr>
              <w:t>Retraso en el proceso de validación del plan de trabajo</w:t>
            </w:r>
            <w:r>
              <w:rPr>
                <w:rFonts w:ascii="Verdana" w:eastAsia="Calibri" w:hAnsi="Verdana" w:cstheme="minorHAnsi"/>
                <w:color w:val="000000" w:themeColor="text1"/>
                <w:kern w:val="24"/>
                <w:sz w:val="20"/>
                <w:szCs w:val="20"/>
                <w:lang w:eastAsia="es-CL"/>
              </w:rPr>
              <w:t xml:space="preserve">, ya que no se contaba en las reuniones con </w:t>
            </w:r>
            <w:r>
              <w:rPr>
                <w:rFonts w:ascii="Verdana" w:eastAsia="Calibri" w:hAnsi="Verdana" w:cstheme="minorHAnsi"/>
                <w:color w:val="000000" w:themeColor="text1"/>
                <w:kern w:val="24"/>
                <w:sz w:val="20"/>
                <w:szCs w:val="20"/>
                <w:lang w:eastAsia="es-CL"/>
              </w:rPr>
              <w:lastRenderedPageBreak/>
              <w:t>representatividad requerida (50+1)</w:t>
            </w:r>
            <w:r w:rsidR="00D26CD8">
              <w:rPr>
                <w:rFonts w:ascii="Verdana" w:eastAsia="Calibri" w:hAnsi="Verdana" w:cstheme="minorHAnsi"/>
                <w:color w:val="000000" w:themeColor="text1"/>
                <w:kern w:val="24"/>
                <w:sz w:val="20"/>
                <w:szCs w:val="20"/>
                <w:lang w:eastAsia="es-CL"/>
              </w:rPr>
              <w:t xml:space="preserve"> debido a</w:t>
            </w:r>
            <w:r w:rsidR="00450C62">
              <w:rPr>
                <w:rFonts w:ascii="Verdana" w:eastAsia="Calibri" w:hAnsi="Verdana" w:cstheme="minorHAnsi"/>
                <w:color w:val="000000" w:themeColor="text1"/>
                <w:kern w:val="24"/>
                <w:sz w:val="20"/>
                <w:szCs w:val="20"/>
                <w:lang w:eastAsia="es-CL"/>
              </w:rPr>
              <w:t xml:space="preserve"> que en</w:t>
            </w:r>
            <w:r w:rsidR="00D26CD8">
              <w:rPr>
                <w:rFonts w:ascii="Verdana" w:eastAsia="Calibri" w:hAnsi="Verdana" w:cstheme="minorHAnsi"/>
                <w:color w:val="000000" w:themeColor="text1"/>
                <w:kern w:val="24"/>
                <w:sz w:val="20"/>
                <w:szCs w:val="20"/>
                <w:lang w:eastAsia="es-CL"/>
              </w:rPr>
              <w:t xml:space="preserve"> época estival</w:t>
            </w:r>
            <w:r w:rsidR="00450C62">
              <w:rPr>
                <w:rFonts w:ascii="Verdana" w:eastAsia="Calibri" w:hAnsi="Verdana" w:cstheme="minorHAnsi"/>
                <w:color w:val="000000" w:themeColor="text1"/>
                <w:kern w:val="24"/>
                <w:sz w:val="20"/>
                <w:szCs w:val="20"/>
                <w:lang w:eastAsia="es-CL"/>
              </w:rPr>
              <w:t xml:space="preserve"> las organizaciones cesan sus funciones</w:t>
            </w:r>
          </w:p>
        </w:tc>
      </w:tr>
      <w:tr w:rsidR="007A311D" w:rsidRPr="00B47311" w14:paraId="378EF6B7" w14:textId="77777777" w:rsidTr="004731B7">
        <w:trPr>
          <w:trHeight w:val="165"/>
        </w:trPr>
        <w:tc>
          <w:tcPr>
            <w:tcW w:w="1100" w:type="pct"/>
            <w:vMerge/>
            <w:shd w:val="clear" w:color="auto" w:fill="auto"/>
            <w:tcMar>
              <w:top w:w="15" w:type="dxa"/>
              <w:left w:w="105" w:type="dxa"/>
              <w:bottom w:w="0" w:type="dxa"/>
              <w:right w:w="105" w:type="dxa"/>
            </w:tcMar>
          </w:tcPr>
          <w:p w14:paraId="4FDD42A7"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tcBorders>
          </w:tcPr>
          <w:p w14:paraId="7652ECA3" w14:textId="1C917CCA" w:rsidR="007A311D"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Familia</w:t>
            </w:r>
          </w:p>
        </w:tc>
        <w:tc>
          <w:tcPr>
            <w:tcW w:w="700" w:type="pct"/>
            <w:tcBorders>
              <w:bottom w:val="single" w:sz="4" w:space="0" w:color="auto"/>
            </w:tcBorders>
          </w:tcPr>
          <w:p w14:paraId="664D1F99" w14:textId="722B0AA6"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7D63A8">
              <w:rPr>
                <w:rFonts w:asciiTheme="minorHAnsi" w:hAnsiTheme="minorHAnsi" w:cstheme="minorHAnsi"/>
                <w:szCs w:val="22"/>
                <w:lang w:eastAsia="es-ES"/>
              </w:rPr>
              <w:t xml:space="preserve"> </w:t>
            </w:r>
            <w:r w:rsidRPr="007D63A8">
              <w:rPr>
                <w:rFonts w:ascii="Verdana" w:eastAsia="Calibri" w:hAnsi="Verdana" w:cstheme="minorHAnsi"/>
                <w:color w:val="000000" w:themeColor="text1"/>
                <w:kern w:val="24"/>
                <w:sz w:val="20"/>
                <w:szCs w:val="20"/>
                <w:lang w:eastAsia="es-CL"/>
              </w:rPr>
              <w:t>Derivaciones realizadas</w:t>
            </w:r>
          </w:p>
        </w:tc>
        <w:tc>
          <w:tcPr>
            <w:tcW w:w="800" w:type="pct"/>
            <w:tcBorders>
              <w:bottom w:val="single" w:sz="4" w:space="0" w:color="auto"/>
              <w:right w:val="single" w:sz="4" w:space="0" w:color="auto"/>
            </w:tcBorders>
          </w:tcPr>
          <w:p w14:paraId="37C2307C" w14:textId="4C17DDAA"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No se logran resultados positivos</w:t>
            </w:r>
          </w:p>
        </w:tc>
        <w:tc>
          <w:tcPr>
            <w:tcW w:w="801" w:type="pct"/>
            <w:gridSpan w:val="2"/>
            <w:tcBorders>
              <w:top w:val="single" w:sz="4" w:space="0" w:color="auto"/>
              <w:left w:val="single" w:sz="4" w:space="0" w:color="auto"/>
              <w:bottom w:val="single" w:sz="4" w:space="0" w:color="auto"/>
              <w:right w:val="single" w:sz="4" w:space="0" w:color="auto"/>
            </w:tcBorders>
          </w:tcPr>
          <w:p w14:paraId="04CF67E0" w14:textId="77777777" w:rsidR="007A311D"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Coordinadora Barrial -Equipo somos barrios</w:t>
            </w:r>
          </w:p>
          <w:p w14:paraId="2FCAE136" w14:textId="34B1C26B" w:rsidR="007D63A8"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Programa Lazos</w:t>
            </w:r>
          </w:p>
        </w:tc>
        <w:tc>
          <w:tcPr>
            <w:tcW w:w="799" w:type="pct"/>
            <w:tcBorders>
              <w:top w:val="single" w:sz="4" w:space="0" w:color="auto"/>
              <w:left w:val="single" w:sz="4" w:space="0" w:color="auto"/>
              <w:bottom w:val="single" w:sz="4" w:space="0" w:color="auto"/>
            </w:tcBorders>
          </w:tcPr>
          <w:p w14:paraId="152E9821" w14:textId="475C16EE"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w:t>
            </w:r>
            <w:r w:rsidRPr="007D63A8">
              <w:rPr>
                <w:rFonts w:ascii="Verdana" w:eastAsia="Calibri" w:hAnsi="Verdana" w:cstheme="minorHAnsi"/>
                <w:color w:val="000000" w:themeColor="text1"/>
                <w:kern w:val="24"/>
                <w:sz w:val="20"/>
                <w:szCs w:val="20"/>
                <w:lang w:eastAsia="es-CL"/>
              </w:rPr>
              <w:t xml:space="preserve"> Temor por parte de la comunidad a realizar denuncias</w:t>
            </w:r>
          </w:p>
        </w:tc>
      </w:tr>
      <w:tr w:rsidR="007A311D" w:rsidRPr="00B47311" w14:paraId="61FF51EF" w14:textId="77777777" w:rsidTr="004731B7">
        <w:trPr>
          <w:trHeight w:val="375"/>
        </w:trPr>
        <w:tc>
          <w:tcPr>
            <w:tcW w:w="1100" w:type="pct"/>
            <w:vMerge/>
            <w:shd w:val="clear" w:color="auto" w:fill="auto"/>
            <w:tcMar>
              <w:top w:w="15" w:type="dxa"/>
              <w:left w:w="105" w:type="dxa"/>
              <w:bottom w:w="0" w:type="dxa"/>
              <w:right w:w="105" w:type="dxa"/>
            </w:tcMar>
          </w:tcPr>
          <w:p w14:paraId="7511AA6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6726EC4D"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Pilar Barrios</w:t>
            </w:r>
          </w:p>
        </w:tc>
        <w:tc>
          <w:tcPr>
            <w:tcW w:w="700" w:type="pct"/>
            <w:tcBorders>
              <w:top w:val="single" w:sz="4" w:space="0" w:color="auto"/>
            </w:tcBorders>
          </w:tcPr>
          <w:p w14:paraId="115D921D" w14:textId="37EB0228"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 Vinculación al territorio con empresas constructoras</w:t>
            </w:r>
          </w:p>
        </w:tc>
        <w:tc>
          <w:tcPr>
            <w:tcW w:w="800" w:type="pct"/>
            <w:tcBorders>
              <w:top w:val="single" w:sz="4" w:space="0" w:color="auto"/>
              <w:bottom w:val="single" w:sz="4" w:space="0" w:color="auto"/>
              <w:right w:val="single" w:sz="4" w:space="0" w:color="auto"/>
            </w:tcBorders>
          </w:tcPr>
          <w:p w14:paraId="4DBB2DC3" w14:textId="5BDBE11D" w:rsidR="007A311D" w:rsidRPr="0082007F" w:rsidRDefault="007D63A8"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Vecinos y vecinas postulan a subsidios de mejoramiento de vivienda</w:t>
            </w:r>
          </w:p>
        </w:tc>
        <w:tc>
          <w:tcPr>
            <w:tcW w:w="801" w:type="pct"/>
            <w:gridSpan w:val="2"/>
            <w:tcBorders>
              <w:top w:val="single" w:sz="4" w:space="0" w:color="auto"/>
              <w:left w:val="single" w:sz="4" w:space="0" w:color="auto"/>
              <w:bottom w:val="single" w:sz="4" w:space="0" w:color="auto"/>
              <w:right w:val="single" w:sz="4" w:space="0" w:color="auto"/>
            </w:tcBorders>
          </w:tcPr>
          <w:p w14:paraId="011B75C4" w14:textId="0169EABE" w:rsidR="007A311D" w:rsidRDefault="003C472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-Empresa constructora</w:t>
            </w:r>
          </w:p>
          <w:p w14:paraId="575F39ED" w14:textId="4B17FD60" w:rsidR="003C4727" w:rsidRDefault="003C472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Coordinadora Barrial</w:t>
            </w:r>
          </w:p>
          <w:p w14:paraId="7260172D" w14:textId="4396C8B0" w:rsidR="00076EA7" w:rsidRDefault="00076EA7" w:rsidP="007A311D">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Comunidad en su conjunto</w:t>
            </w:r>
          </w:p>
          <w:p w14:paraId="20D779C5" w14:textId="4EB1411B" w:rsidR="003C4727" w:rsidRPr="0082007F" w:rsidRDefault="003C4727"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05672B93"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17592E3B" w14:textId="77777777" w:rsidTr="004731B7">
        <w:trPr>
          <w:trHeight w:val="195"/>
        </w:trPr>
        <w:tc>
          <w:tcPr>
            <w:tcW w:w="1100" w:type="pct"/>
            <w:vMerge w:val="restart"/>
            <w:shd w:val="clear" w:color="auto" w:fill="auto"/>
            <w:tcMar>
              <w:top w:w="15" w:type="dxa"/>
              <w:left w:w="105" w:type="dxa"/>
              <w:bottom w:w="0" w:type="dxa"/>
              <w:right w:w="105" w:type="dxa"/>
            </w:tcMar>
          </w:tcPr>
          <w:p w14:paraId="517F75DA" w14:textId="77777777" w:rsidR="007A311D" w:rsidRDefault="007A311D" w:rsidP="007A311D">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7A311D" w:rsidRPr="0082007F" w:rsidRDefault="007A311D" w:rsidP="007A311D">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bottom w:val="single" w:sz="4" w:space="0" w:color="auto"/>
              <w:right w:val="single" w:sz="4" w:space="0" w:color="auto"/>
            </w:tcBorders>
          </w:tcPr>
          <w:p w14:paraId="5A59B239"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bottom w:val="single" w:sz="4" w:space="0" w:color="auto"/>
            </w:tcBorders>
          </w:tcPr>
          <w:p w14:paraId="3E171A4F"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r w:rsidR="007A311D" w:rsidRPr="00B47311" w14:paraId="6275F8BA" w14:textId="77777777" w:rsidTr="004731B7">
        <w:trPr>
          <w:trHeight w:val="345"/>
        </w:trPr>
        <w:tc>
          <w:tcPr>
            <w:tcW w:w="1100" w:type="pct"/>
            <w:vMerge/>
            <w:shd w:val="clear" w:color="auto" w:fill="auto"/>
            <w:tcMar>
              <w:top w:w="15" w:type="dxa"/>
              <w:left w:w="105" w:type="dxa"/>
              <w:bottom w:w="0" w:type="dxa"/>
              <w:right w:w="105" w:type="dxa"/>
            </w:tcMar>
          </w:tcPr>
          <w:p w14:paraId="534F45A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801" w:type="pct"/>
            <w:gridSpan w:val="2"/>
            <w:tcBorders>
              <w:top w:val="single" w:sz="4" w:space="0" w:color="auto"/>
              <w:left w:val="single" w:sz="4" w:space="0" w:color="auto"/>
              <w:right w:val="single" w:sz="4" w:space="0" w:color="auto"/>
            </w:tcBorders>
          </w:tcPr>
          <w:p w14:paraId="125B0C2C"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c>
          <w:tcPr>
            <w:tcW w:w="799" w:type="pct"/>
            <w:tcBorders>
              <w:top w:val="single" w:sz="4" w:space="0" w:color="auto"/>
              <w:left w:val="single" w:sz="4" w:space="0" w:color="auto"/>
            </w:tcBorders>
          </w:tcPr>
          <w:p w14:paraId="49EE9FD1" w14:textId="77777777" w:rsidR="007A311D" w:rsidRPr="0082007F" w:rsidRDefault="007A311D" w:rsidP="007A311D">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0ED3731" w:rsidR="002A3F06"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9C4841">
      <w:pPr>
        <w:spacing w:after="0" w:line="240" w:lineRule="auto"/>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F50641">
      <w:pPr>
        <w:spacing w:after="0" w:line="240" w:lineRule="auto"/>
        <w:ind w:left="360"/>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6D08D947" w14:textId="7CE9A56C" w:rsidR="00F50641" w:rsidRPr="00F50641" w:rsidRDefault="00606203" w:rsidP="00F50641">
            <w:pPr>
              <w:spacing w:after="0" w:line="240" w:lineRule="auto"/>
              <w:rPr>
                <w:rFonts w:ascii="Verdana" w:hAnsi="Verdana" w:cstheme="minorHAnsi"/>
                <w:bCs/>
                <w:sz w:val="20"/>
                <w:szCs w:val="20"/>
              </w:rPr>
            </w:pPr>
            <w:r w:rsidRPr="00606203">
              <w:rPr>
                <w:rFonts w:ascii="Verdana" w:hAnsi="Verdana" w:cstheme="minorHAnsi"/>
                <w:bCs/>
                <w:sz w:val="20"/>
                <w:szCs w:val="20"/>
              </w:rPr>
              <w:t>Se generó fácilmente lazo de confianza y vínculos de trabajo entre la coordinadora barrial y los líderes vecinale</w:t>
            </w:r>
            <w:r>
              <w:rPr>
                <w:rFonts w:ascii="Verdana" w:hAnsi="Verdana" w:cstheme="minorHAnsi"/>
                <w:bCs/>
                <w:sz w:val="20"/>
                <w:szCs w:val="20"/>
              </w:rPr>
              <w:t>s.</w:t>
            </w:r>
            <w:r w:rsidR="00F50641" w:rsidRPr="00F50641">
              <w:rPr>
                <w:rFonts w:ascii="Verdana" w:hAnsi="Verdana" w:cstheme="minorHAnsi"/>
                <w:bCs/>
                <w:sz w:val="20"/>
                <w:szCs w:val="20"/>
                <w:lang w:eastAsia="en-US"/>
              </w:rPr>
              <w:t xml:space="preserve"> </w:t>
            </w:r>
          </w:p>
          <w:p w14:paraId="0784637F" w14:textId="05960F54" w:rsidR="00F50641" w:rsidRPr="00F50641" w:rsidRDefault="00F50641" w:rsidP="00F50641">
            <w:pPr>
              <w:spacing w:after="0" w:line="240" w:lineRule="auto"/>
              <w:rPr>
                <w:rFonts w:ascii="Verdana" w:hAnsi="Verdana" w:cstheme="minorHAnsi"/>
                <w:bCs/>
                <w:sz w:val="20"/>
                <w:szCs w:val="20"/>
              </w:rPr>
            </w:pPr>
            <w:r w:rsidRPr="00F50641">
              <w:rPr>
                <w:rFonts w:ascii="Verdana" w:hAnsi="Verdana" w:cstheme="minorHAnsi"/>
                <w:bCs/>
                <w:sz w:val="20"/>
                <w:szCs w:val="20"/>
              </w:rPr>
              <w:t xml:space="preserve">Por primera vez se integró a la comunidad en el levantamiento de un diagnóstico en el territorio, </w:t>
            </w:r>
            <w:r>
              <w:rPr>
                <w:rFonts w:ascii="Verdana" w:hAnsi="Verdana" w:cstheme="minorHAnsi"/>
                <w:bCs/>
                <w:sz w:val="20"/>
                <w:szCs w:val="20"/>
              </w:rPr>
              <w:t xml:space="preserve">que, </w:t>
            </w:r>
            <w:r w:rsidRPr="00F50641">
              <w:rPr>
                <w:rFonts w:ascii="Verdana" w:hAnsi="Verdana" w:cstheme="minorHAnsi"/>
                <w:bCs/>
                <w:sz w:val="20"/>
                <w:szCs w:val="20"/>
              </w:rPr>
              <w:t>además de ser participativo, la comunidad tuvo acceso a los resultados del diagnóstico y lo validó completamente.</w:t>
            </w:r>
          </w:p>
          <w:p w14:paraId="37F65BF1" w14:textId="449589AD" w:rsidR="00811C95" w:rsidRDefault="00606203" w:rsidP="00F50641">
            <w:pPr>
              <w:spacing w:after="0" w:line="240" w:lineRule="auto"/>
              <w:rPr>
                <w:rFonts w:ascii="Verdana" w:hAnsi="Verdana" w:cstheme="minorHAnsi"/>
                <w:bCs/>
                <w:sz w:val="20"/>
                <w:szCs w:val="20"/>
              </w:rPr>
            </w:pPr>
            <w:r>
              <w:rPr>
                <w:rFonts w:ascii="Verdana" w:hAnsi="Verdana" w:cstheme="minorHAnsi"/>
                <w:bCs/>
                <w:sz w:val="20"/>
                <w:szCs w:val="20"/>
              </w:rPr>
              <w:t xml:space="preserve"> </w:t>
            </w:r>
            <w:r w:rsidRPr="00606203">
              <w:rPr>
                <w:rFonts w:ascii="Verdana" w:hAnsi="Verdana" w:cstheme="minorHAnsi"/>
                <w:bCs/>
                <w:sz w:val="20"/>
                <w:szCs w:val="20"/>
              </w:rPr>
              <w:t>La comunidad present</w:t>
            </w:r>
            <w:r w:rsidR="00256980">
              <w:rPr>
                <w:rFonts w:ascii="Verdana" w:hAnsi="Verdana" w:cstheme="minorHAnsi"/>
                <w:bCs/>
                <w:sz w:val="20"/>
                <w:szCs w:val="20"/>
              </w:rPr>
              <w:t>a</w:t>
            </w:r>
            <w:r w:rsidRPr="00606203">
              <w:rPr>
                <w:rFonts w:ascii="Verdana" w:hAnsi="Verdana" w:cstheme="minorHAnsi"/>
                <w:bCs/>
                <w:sz w:val="20"/>
                <w:szCs w:val="20"/>
              </w:rPr>
              <w:t xml:space="preserve"> interés en participar del programa, facilito espacios para poder realizar talleres/reuniones, y particip</w:t>
            </w:r>
            <w:r>
              <w:rPr>
                <w:rFonts w:ascii="Verdana" w:hAnsi="Verdana" w:cstheme="minorHAnsi"/>
                <w:bCs/>
                <w:sz w:val="20"/>
                <w:szCs w:val="20"/>
              </w:rPr>
              <w:t>a</w:t>
            </w:r>
            <w:r w:rsidRPr="00606203">
              <w:rPr>
                <w:rFonts w:ascii="Verdana" w:hAnsi="Verdana" w:cstheme="minorHAnsi"/>
                <w:bCs/>
                <w:sz w:val="20"/>
                <w:szCs w:val="20"/>
              </w:rPr>
              <w:t xml:space="preserve"> activamente en las mesas de trabajo comunitario y en otras actividades planificadas.</w:t>
            </w:r>
          </w:p>
          <w:p w14:paraId="4D318A74" w14:textId="560EB87D" w:rsidR="00256980" w:rsidRPr="00F50641" w:rsidRDefault="00F50641" w:rsidP="00F50641">
            <w:pPr>
              <w:spacing w:after="0" w:line="240" w:lineRule="auto"/>
              <w:rPr>
                <w:rFonts w:ascii="Verdana" w:hAnsi="Verdana" w:cstheme="minorHAnsi"/>
                <w:bCs/>
                <w:sz w:val="20"/>
                <w:szCs w:val="20"/>
              </w:rPr>
            </w:pPr>
            <w:r>
              <w:rPr>
                <w:rFonts w:ascii="Verdana" w:hAnsi="Verdana" w:cstheme="minorHAnsi"/>
                <w:bCs/>
                <w:sz w:val="20"/>
                <w:szCs w:val="20"/>
              </w:rPr>
              <w:t xml:space="preserve"> Se </w:t>
            </w:r>
            <w:r w:rsidRPr="00F50641">
              <w:rPr>
                <w:rFonts w:ascii="Verdana" w:hAnsi="Verdana" w:cstheme="minorHAnsi"/>
                <w:bCs/>
                <w:sz w:val="20"/>
                <w:szCs w:val="20"/>
              </w:rPr>
              <w:t>levanta</w:t>
            </w:r>
            <w:r>
              <w:rPr>
                <w:rFonts w:ascii="Verdana" w:hAnsi="Verdana" w:cstheme="minorHAnsi"/>
                <w:bCs/>
                <w:sz w:val="20"/>
                <w:szCs w:val="20"/>
              </w:rPr>
              <w:t>n</w:t>
            </w:r>
            <w:r w:rsidRPr="00F50641">
              <w:rPr>
                <w:rFonts w:ascii="Verdana" w:hAnsi="Verdana" w:cstheme="minorHAnsi"/>
                <w:bCs/>
                <w:sz w:val="20"/>
                <w:szCs w:val="20"/>
              </w:rPr>
              <w:t xml:space="preserve"> necesidades de la comunidad</w:t>
            </w:r>
            <w:r w:rsidRPr="00F50641">
              <w:rPr>
                <w:rFonts w:ascii="Verdana" w:hAnsi="Verdana" w:cstheme="minorHAnsi"/>
                <w:bCs/>
                <w:sz w:val="20"/>
                <w:szCs w:val="20"/>
                <w:lang w:eastAsia="en-US"/>
              </w:rPr>
              <w:t xml:space="preserve"> </w:t>
            </w:r>
            <w:r>
              <w:rPr>
                <w:rFonts w:ascii="Verdana" w:hAnsi="Verdana" w:cstheme="minorHAnsi"/>
                <w:bCs/>
                <w:sz w:val="20"/>
                <w:szCs w:val="20"/>
                <w:lang w:eastAsia="en-US"/>
              </w:rPr>
              <w:t xml:space="preserve">y se </w:t>
            </w:r>
            <w:r w:rsidRPr="00F50641">
              <w:rPr>
                <w:rFonts w:ascii="Verdana" w:hAnsi="Verdana" w:cstheme="minorHAnsi"/>
                <w:bCs/>
                <w:sz w:val="20"/>
                <w:szCs w:val="20"/>
              </w:rPr>
              <w:t>canalizan solicitudes,</w:t>
            </w:r>
            <w:r w:rsidR="00727EA0">
              <w:rPr>
                <w:rFonts w:ascii="Verdana" w:hAnsi="Verdana" w:cstheme="minorHAnsi"/>
                <w:bCs/>
                <w:sz w:val="20"/>
                <w:szCs w:val="20"/>
              </w:rPr>
              <w:t xml:space="preserve"> </w:t>
            </w:r>
            <w:r>
              <w:rPr>
                <w:rFonts w:ascii="Verdana" w:hAnsi="Verdana" w:cstheme="minorHAnsi"/>
                <w:bCs/>
                <w:sz w:val="20"/>
                <w:szCs w:val="20"/>
              </w:rPr>
              <w:t xml:space="preserve">se </w:t>
            </w:r>
            <w:r w:rsidRPr="00F50641">
              <w:rPr>
                <w:rFonts w:ascii="Verdana" w:hAnsi="Verdana" w:cstheme="minorHAnsi"/>
                <w:bCs/>
                <w:sz w:val="20"/>
                <w:szCs w:val="20"/>
              </w:rPr>
              <w:t>gestiona</w:t>
            </w:r>
            <w:r>
              <w:rPr>
                <w:rFonts w:ascii="Verdana" w:hAnsi="Verdana" w:cstheme="minorHAnsi"/>
                <w:bCs/>
                <w:sz w:val="20"/>
                <w:szCs w:val="20"/>
              </w:rPr>
              <w:t>n</w:t>
            </w:r>
            <w:r w:rsidRPr="00F50641">
              <w:rPr>
                <w:rFonts w:ascii="Verdana" w:hAnsi="Verdana" w:cstheme="minorHAnsi"/>
                <w:bCs/>
                <w:sz w:val="20"/>
                <w:szCs w:val="20"/>
              </w:rPr>
              <w:t xml:space="preserve"> soluciones a las problemáticas existentes en el territorio con instituciones públicas o privadas.</w:t>
            </w:r>
          </w:p>
          <w:p w14:paraId="4D125106" w14:textId="0CBAAF9D" w:rsidR="00256980" w:rsidRDefault="00F50641" w:rsidP="00F50641">
            <w:pPr>
              <w:spacing w:after="0" w:line="240" w:lineRule="auto"/>
              <w:rPr>
                <w:rFonts w:ascii="Verdana" w:hAnsi="Verdana" w:cstheme="minorHAnsi"/>
                <w:bCs/>
                <w:sz w:val="20"/>
                <w:szCs w:val="20"/>
              </w:rPr>
            </w:pPr>
            <w:r>
              <w:rPr>
                <w:rFonts w:ascii="Verdana" w:hAnsi="Verdana" w:cstheme="minorHAnsi"/>
                <w:bCs/>
                <w:sz w:val="20"/>
                <w:szCs w:val="20"/>
              </w:rPr>
              <w:t>Se i</w:t>
            </w:r>
            <w:r w:rsidRPr="00F50641">
              <w:rPr>
                <w:rFonts w:ascii="Verdana" w:hAnsi="Verdana" w:cstheme="minorHAnsi"/>
                <w:bCs/>
                <w:sz w:val="20"/>
                <w:szCs w:val="20"/>
              </w:rPr>
              <w:t>mplementar</w:t>
            </w:r>
            <w:r>
              <w:rPr>
                <w:rFonts w:ascii="Verdana" w:hAnsi="Verdana" w:cstheme="minorHAnsi"/>
                <w:bCs/>
                <w:sz w:val="20"/>
                <w:szCs w:val="20"/>
              </w:rPr>
              <w:t>on</w:t>
            </w:r>
            <w:r w:rsidRPr="00F50641">
              <w:rPr>
                <w:rFonts w:ascii="Verdana" w:hAnsi="Verdana" w:cstheme="minorHAnsi"/>
                <w:bCs/>
                <w:sz w:val="20"/>
                <w:szCs w:val="20"/>
              </w:rPr>
              <w:t xml:space="preserve"> acciones de capacitación a actores locales y grupo motor</w:t>
            </w:r>
            <w:r>
              <w:rPr>
                <w:rFonts w:ascii="Verdana" w:hAnsi="Verdana" w:cstheme="minorHAnsi"/>
                <w:bCs/>
                <w:sz w:val="20"/>
                <w:szCs w:val="20"/>
              </w:rPr>
              <w:t xml:space="preserve"> dictadas por instituciones públicas.</w:t>
            </w:r>
          </w:p>
          <w:p w14:paraId="70EFD8BF" w14:textId="77777777" w:rsidR="00727EA0" w:rsidRDefault="00727EA0" w:rsidP="00F50641">
            <w:pPr>
              <w:spacing w:after="0" w:line="240" w:lineRule="auto"/>
              <w:rPr>
                <w:rFonts w:ascii="Verdana" w:hAnsi="Verdana" w:cstheme="minorHAnsi"/>
                <w:bCs/>
                <w:sz w:val="20"/>
                <w:szCs w:val="20"/>
              </w:rPr>
            </w:pPr>
          </w:p>
          <w:p w14:paraId="4F723FDE" w14:textId="77777777" w:rsidR="00727EA0" w:rsidRDefault="00727EA0" w:rsidP="00F50641">
            <w:pPr>
              <w:spacing w:after="0" w:line="240" w:lineRule="auto"/>
              <w:rPr>
                <w:rFonts w:ascii="Verdana" w:hAnsi="Verdana" w:cstheme="minorHAnsi"/>
                <w:bCs/>
                <w:sz w:val="20"/>
                <w:szCs w:val="20"/>
              </w:rPr>
            </w:pPr>
            <w:r>
              <w:rPr>
                <w:rFonts w:ascii="Verdana" w:hAnsi="Verdana" w:cstheme="minorHAnsi"/>
                <w:bCs/>
                <w:sz w:val="20"/>
                <w:szCs w:val="20"/>
              </w:rPr>
              <w:t>E</w:t>
            </w:r>
            <w:r w:rsidR="00D176A8" w:rsidRPr="00D176A8">
              <w:rPr>
                <w:rFonts w:ascii="Verdana" w:hAnsi="Verdana" w:cstheme="minorHAnsi"/>
                <w:bCs/>
                <w:sz w:val="20"/>
                <w:szCs w:val="20"/>
              </w:rPr>
              <w:t>l grupo motor</w:t>
            </w:r>
            <w:r w:rsidR="00256980" w:rsidRPr="00256980">
              <w:rPr>
                <w:rFonts w:ascii="Verdana" w:hAnsi="Verdana" w:cstheme="minorHAnsi"/>
                <w:bCs/>
                <w:sz w:val="20"/>
                <w:szCs w:val="20"/>
              </w:rPr>
              <w:t xml:space="preserve"> entrega información fidedigna y oportuna, apoya la realización de actividades en el territorio</w:t>
            </w:r>
            <w:r w:rsidR="00DA15DA">
              <w:rPr>
                <w:rFonts w:ascii="Verdana" w:hAnsi="Verdana" w:cstheme="minorHAnsi"/>
                <w:bCs/>
                <w:sz w:val="20"/>
                <w:szCs w:val="20"/>
              </w:rPr>
              <w:t xml:space="preserve">, </w:t>
            </w:r>
            <w:r>
              <w:rPr>
                <w:rFonts w:ascii="Verdana" w:hAnsi="Verdana" w:cstheme="minorHAnsi"/>
                <w:bCs/>
                <w:sz w:val="20"/>
                <w:szCs w:val="20"/>
              </w:rPr>
              <w:t xml:space="preserve">como, </w:t>
            </w:r>
            <w:r w:rsidR="00093BD6">
              <w:rPr>
                <w:rFonts w:ascii="Verdana" w:hAnsi="Verdana" w:cstheme="minorHAnsi"/>
                <w:bCs/>
                <w:sz w:val="20"/>
                <w:szCs w:val="20"/>
              </w:rPr>
              <w:t>jornadas de limpieza, actividades con niños /as, realización de plaza ciudadana</w:t>
            </w:r>
            <w:r w:rsidR="00DA15DA">
              <w:rPr>
                <w:rFonts w:ascii="Verdana" w:hAnsi="Verdana" w:cstheme="minorHAnsi"/>
                <w:bCs/>
                <w:sz w:val="20"/>
                <w:szCs w:val="20"/>
              </w:rPr>
              <w:t xml:space="preserve"> y reuniones para informar de subsidios de mejoramiento de viviend</w:t>
            </w:r>
            <w:r>
              <w:rPr>
                <w:rFonts w:ascii="Verdana" w:hAnsi="Verdana" w:cstheme="minorHAnsi"/>
                <w:bCs/>
                <w:sz w:val="20"/>
                <w:szCs w:val="20"/>
              </w:rPr>
              <w:t>as a las familias</w:t>
            </w:r>
            <w:r w:rsidR="00DA15DA">
              <w:rPr>
                <w:rFonts w:ascii="Verdana" w:hAnsi="Verdana" w:cstheme="minorHAnsi"/>
                <w:bCs/>
                <w:sz w:val="20"/>
                <w:szCs w:val="20"/>
              </w:rPr>
              <w:t>.</w:t>
            </w:r>
          </w:p>
          <w:p w14:paraId="1A568A6A" w14:textId="061DB709" w:rsidR="00811C95" w:rsidRPr="00D176A8" w:rsidRDefault="00727EA0" w:rsidP="00F50641">
            <w:pPr>
              <w:spacing w:after="0" w:line="240" w:lineRule="auto"/>
              <w:rPr>
                <w:rFonts w:ascii="Verdana" w:hAnsi="Verdana" w:cstheme="minorHAnsi"/>
                <w:bCs/>
                <w:sz w:val="20"/>
                <w:szCs w:val="20"/>
              </w:rPr>
            </w:pPr>
            <w:r>
              <w:rPr>
                <w:rFonts w:ascii="Verdana" w:hAnsi="Verdana" w:cstheme="minorHAnsi"/>
                <w:bCs/>
                <w:sz w:val="20"/>
                <w:szCs w:val="20"/>
              </w:rPr>
              <w:t xml:space="preserve">El fondo de promoción </w:t>
            </w:r>
            <w:proofErr w:type="spellStart"/>
            <w:r>
              <w:rPr>
                <w:rFonts w:ascii="Verdana" w:hAnsi="Verdana" w:cstheme="minorHAnsi"/>
                <w:bCs/>
                <w:sz w:val="20"/>
                <w:szCs w:val="20"/>
              </w:rPr>
              <w:t>sociocomunitaria</w:t>
            </w:r>
            <w:proofErr w:type="spellEnd"/>
            <w:r>
              <w:rPr>
                <w:rFonts w:ascii="Verdana" w:hAnsi="Verdana" w:cstheme="minorHAnsi"/>
                <w:bCs/>
                <w:sz w:val="20"/>
                <w:szCs w:val="20"/>
              </w:rPr>
              <w:t xml:space="preserve"> será invertido para apoyar la realización de actividades con la comunidad, contempladas en el plan de trabajo comunitario.</w:t>
            </w:r>
          </w:p>
        </w:tc>
      </w:tr>
    </w:tbl>
    <w:p w14:paraId="370015FA" w14:textId="28A5B280" w:rsidR="009144D1" w:rsidRDefault="009144D1">
      <w:pPr>
        <w:spacing w:after="160" w:line="259" w:lineRule="auto"/>
        <w:jc w:val="left"/>
        <w:rPr>
          <w:rFonts w:ascii="Verdana" w:eastAsia="Times New Roman" w:hAnsi="Verdana" w:cstheme="minorHAnsi"/>
          <w:b/>
          <w:bCs/>
          <w:sz w:val="20"/>
          <w:szCs w:val="20"/>
          <w:u w:val="single"/>
          <w:lang w:val="es-ES"/>
        </w:rPr>
      </w:pPr>
    </w:p>
    <w:p w14:paraId="77BD8FA5" w14:textId="3E3CA128" w:rsidR="00727EA0" w:rsidRDefault="00727EA0">
      <w:pPr>
        <w:spacing w:after="160" w:line="259" w:lineRule="auto"/>
        <w:jc w:val="left"/>
        <w:rPr>
          <w:rFonts w:ascii="Verdana" w:eastAsia="Times New Roman" w:hAnsi="Verdana" w:cstheme="minorHAnsi"/>
          <w:b/>
          <w:bCs/>
          <w:sz w:val="20"/>
          <w:szCs w:val="20"/>
          <w:u w:val="single"/>
          <w:lang w:val="es-ES"/>
        </w:rPr>
      </w:pPr>
    </w:p>
    <w:p w14:paraId="36FF4AE2" w14:textId="7AE88149" w:rsidR="00727EA0" w:rsidRDefault="00727EA0">
      <w:pPr>
        <w:spacing w:after="160" w:line="259" w:lineRule="auto"/>
        <w:jc w:val="left"/>
        <w:rPr>
          <w:rFonts w:ascii="Verdana" w:eastAsia="Times New Roman" w:hAnsi="Verdana" w:cstheme="minorHAnsi"/>
          <w:b/>
          <w:bCs/>
          <w:sz w:val="20"/>
          <w:szCs w:val="20"/>
          <w:u w:val="single"/>
          <w:lang w:val="es-ES"/>
        </w:rPr>
      </w:pPr>
    </w:p>
    <w:p w14:paraId="44B4CEC5" w14:textId="77777777" w:rsidR="00727EA0" w:rsidRPr="0082007F" w:rsidRDefault="00727EA0">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746FE0" w:rsidRPr="00746FE0" w14:paraId="14A32976" w14:textId="77777777" w:rsidTr="002B343B">
        <w:tc>
          <w:tcPr>
            <w:tcW w:w="5382" w:type="dxa"/>
          </w:tcPr>
          <w:bookmarkEnd w:id="0"/>
          <w:bookmarkEnd w:id="1"/>
          <w:p w14:paraId="33F9212A"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Pregunta</w:t>
            </w:r>
          </w:p>
        </w:tc>
        <w:tc>
          <w:tcPr>
            <w:tcW w:w="1275" w:type="dxa"/>
          </w:tcPr>
          <w:p w14:paraId="777A1069"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Si/No</w:t>
            </w:r>
          </w:p>
        </w:tc>
        <w:tc>
          <w:tcPr>
            <w:tcW w:w="6054" w:type="dxa"/>
          </w:tcPr>
          <w:p w14:paraId="20D48947" w14:textId="77777777" w:rsidR="00746FE0" w:rsidRPr="00746FE0" w:rsidRDefault="00746FE0" w:rsidP="00746FE0">
            <w:pPr>
              <w:spacing w:after="0" w:line="240" w:lineRule="auto"/>
              <w:jc w:val="left"/>
              <w:rPr>
                <w:rFonts w:ascii="Verdana" w:hAnsi="Verdana" w:cstheme="minorHAnsi"/>
                <w:b/>
                <w:bCs/>
                <w:sz w:val="20"/>
                <w:szCs w:val="20"/>
              </w:rPr>
            </w:pPr>
            <w:r w:rsidRPr="00746FE0">
              <w:rPr>
                <w:rFonts w:ascii="Verdana" w:hAnsi="Verdana" w:cstheme="minorHAnsi"/>
                <w:b/>
                <w:bCs/>
                <w:sz w:val="20"/>
                <w:szCs w:val="20"/>
              </w:rPr>
              <w:t>Describa brevemente</w:t>
            </w:r>
          </w:p>
        </w:tc>
      </w:tr>
      <w:tr w:rsidR="00746FE0" w:rsidRPr="00746FE0" w14:paraId="4353CC7E" w14:textId="77777777" w:rsidTr="002B343B">
        <w:tc>
          <w:tcPr>
            <w:tcW w:w="5382" w:type="dxa"/>
          </w:tcPr>
          <w:p w14:paraId="527A3DFA"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diagnóstico participativo?</w:t>
            </w:r>
          </w:p>
          <w:p w14:paraId="36A87CCF"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(Enfocado en la prevención del delito).</w:t>
            </w:r>
          </w:p>
        </w:tc>
        <w:tc>
          <w:tcPr>
            <w:tcW w:w="1275" w:type="dxa"/>
          </w:tcPr>
          <w:p w14:paraId="78C8D4A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4B9236F9" w14:textId="254EFB36" w:rsidR="00746FE0" w:rsidRPr="00746FE0" w:rsidRDefault="00727EA0" w:rsidP="009C4841">
            <w:pPr>
              <w:spacing w:after="0" w:line="240" w:lineRule="auto"/>
              <w:rPr>
                <w:rFonts w:ascii="Verdana" w:hAnsi="Verdana" w:cstheme="minorHAnsi"/>
                <w:sz w:val="20"/>
                <w:szCs w:val="20"/>
              </w:rPr>
            </w:pPr>
            <w:r w:rsidRPr="00727EA0">
              <w:rPr>
                <w:rFonts w:ascii="Verdana" w:hAnsi="Verdana" w:cstheme="minorHAnsi"/>
                <w:sz w:val="20"/>
                <w:szCs w:val="20"/>
              </w:rPr>
              <w:t xml:space="preserve">Se levantó un diagnóstico participativo. La SPD realizó una marcha exploratoria en seguridad y encuesta con metodología CPTED, para identificar los factores de riesgo presente en el barrio. Posteriormente los dirigentes del barrio recibieron un informe con los resultados de esta marcha exploratoria con indicaciones claras de las acciones que </w:t>
            </w:r>
            <w:r w:rsidR="00403EA7">
              <w:rPr>
                <w:rFonts w:ascii="Verdana" w:hAnsi="Verdana" w:cstheme="minorHAnsi"/>
                <w:sz w:val="20"/>
                <w:szCs w:val="20"/>
              </w:rPr>
              <w:t>se</w:t>
            </w:r>
            <w:r w:rsidRPr="00727EA0">
              <w:rPr>
                <w:rFonts w:ascii="Verdana" w:hAnsi="Verdana" w:cstheme="minorHAnsi"/>
                <w:sz w:val="20"/>
                <w:szCs w:val="20"/>
              </w:rPr>
              <w:t xml:space="preserve"> deben realizar</w:t>
            </w:r>
            <w:r w:rsidR="00DF4DD2">
              <w:rPr>
                <w:rFonts w:ascii="Verdana" w:hAnsi="Verdana" w:cstheme="minorHAnsi"/>
                <w:sz w:val="20"/>
                <w:szCs w:val="20"/>
              </w:rPr>
              <w:t xml:space="preserve"> para</w:t>
            </w:r>
            <w:r w:rsidRPr="00727EA0">
              <w:rPr>
                <w:rFonts w:ascii="Verdana" w:hAnsi="Verdana" w:cstheme="minorHAnsi"/>
                <w:sz w:val="20"/>
                <w:szCs w:val="20"/>
              </w:rPr>
              <w:t xml:space="preserve"> la prevención del delito</w:t>
            </w:r>
          </w:p>
        </w:tc>
      </w:tr>
      <w:tr w:rsidR="00746FE0" w:rsidRPr="00746FE0" w14:paraId="100090EA" w14:textId="77777777" w:rsidTr="002B343B">
        <w:tc>
          <w:tcPr>
            <w:tcW w:w="5382" w:type="dxa"/>
          </w:tcPr>
          <w:p w14:paraId="00D8D60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catastro de actores clave?</w:t>
            </w:r>
          </w:p>
        </w:tc>
        <w:tc>
          <w:tcPr>
            <w:tcW w:w="1275" w:type="dxa"/>
          </w:tcPr>
          <w:p w14:paraId="1998166D"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7AA11070" w14:textId="3F9C2802" w:rsidR="00746FE0" w:rsidRPr="00746FE0" w:rsidRDefault="00746FE0" w:rsidP="00E03493">
            <w:pPr>
              <w:spacing w:after="0" w:line="240" w:lineRule="auto"/>
              <w:rPr>
                <w:rFonts w:ascii="Verdana" w:hAnsi="Verdana" w:cstheme="minorHAnsi"/>
                <w:sz w:val="20"/>
                <w:szCs w:val="20"/>
              </w:rPr>
            </w:pPr>
            <w:r w:rsidRPr="00746FE0">
              <w:rPr>
                <w:rFonts w:ascii="Verdana" w:hAnsi="Verdana" w:cstheme="minorHAnsi"/>
                <w:sz w:val="20"/>
                <w:szCs w:val="20"/>
              </w:rPr>
              <w:t>El catastro se compone de dirigentes vecinales; de instituciones públicas, tales como</w:t>
            </w:r>
            <w:r w:rsidR="00E03493">
              <w:rPr>
                <w:rFonts w:ascii="Verdana" w:hAnsi="Verdana" w:cstheme="minorHAnsi"/>
                <w:sz w:val="20"/>
                <w:szCs w:val="20"/>
              </w:rPr>
              <w:t>,</w:t>
            </w:r>
            <w:r w:rsidRPr="00746FE0">
              <w:rPr>
                <w:rFonts w:ascii="Verdana" w:hAnsi="Verdana" w:cstheme="minorHAnsi"/>
                <w:sz w:val="20"/>
                <w:szCs w:val="20"/>
              </w:rPr>
              <w:t xml:space="preserve"> CODELO, </w:t>
            </w:r>
            <w:r w:rsidR="00E03493" w:rsidRPr="00746FE0">
              <w:rPr>
                <w:rFonts w:ascii="Verdana" w:hAnsi="Verdana" w:cstheme="minorHAnsi"/>
                <w:sz w:val="20"/>
                <w:szCs w:val="20"/>
              </w:rPr>
              <w:t>colegios, municipio</w:t>
            </w:r>
            <w:r w:rsidRPr="00746FE0">
              <w:rPr>
                <w:rFonts w:ascii="Verdana" w:hAnsi="Verdana" w:cstheme="minorHAnsi"/>
                <w:sz w:val="20"/>
                <w:szCs w:val="20"/>
              </w:rPr>
              <w:t xml:space="preserve"> (programas preventivos) </w:t>
            </w:r>
            <w:r w:rsidR="00DF4DD2">
              <w:rPr>
                <w:rFonts w:ascii="Verdana" w:hAnsi="Verdana" w:cstheme="minorHAnsi"/>
                <w:sz w:val="20"/>
                <w:szCs w:val="20"/>
              </w:rPr>
              <w:t>fundación la Familia</w:t>
            </w:r>
          </w:p>
        </w:tc>
      </w:tr>
      <w:tr w:rsidR="00746FE0" w:rsidRPr="00746FE0" w14:paraId="5FDDC7F5" w14:textId="77777777" w:rsidTr="002B343B">
        <w:tc>
          <w:tcPr>
            <w:tcW w:w="5382" w:type="dxa"/>
          </w:tcPr>
          <w:p w14:paraId="00C4126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catastro de redes locales?</w:t>
            </w:r>
          </w:p>
        </w:tc>
        <w:tc>
          <w:tcPr>
            <w:tcW w:w="1275" w:type="dxa"/>
          </w:tcPr>
          <w:p w14:paraId="7D022E56"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sí</w:t>
            </w:r>
          </w:p>
        </w:tc>
        <w:tc>
          <w:tcPr>
            <w:tcW w:w="6054" w:type="dxa"/>
          </w:tcPr>
          <w:p w14:paraId="57B8994B" w14:textId="3B616525" w:rsidR="00746FE0" w:rsidRPr="00746FE0" w:rsidRDefault="00746FE0" w:rsidP="00746FE0">
            <w:pPr>
              <w:spacing w:after="0" w:line="240" w:lineRule="auto"/>
              <w:jc w:val="left"/>
              <w:rPr>
                <w:rFonts w:ascii="Verdana" w:hAnsi="Verdana" w:cstheme="minorHAnsi"/>
                <w:sz w:val="20"/>
                <w:szCs w:val="20"/>
                <w:lang w:val="es-CL"/>
              </w:rPr>
            </w:pPr>
            <w:r w:rsidRPr="00746FE0">
              <w:rPr>
                <w:rFonts w:ascii="Verdana" w:hAnsi="Verdana" w:cstheme="minorHAnsi"/>
                <w:sz w:val="20"/>
                <w:szCs w:val="20"/>
                <w:lang w:val="es-CL"/>
              </w:rPr>
              <w:t>Como red local se encuentra el municipio, a través de los programas preventivos del departamento de seguridad pública</w:t>
            </w:r>
            <w:r w:rsidR="00DF4DD2">
              <w:rPr>
                <w:rFonts w:ascii="Verdana" w:hAnsi="Verdana" w:cstheme="minorHAnsi"/>
                <w:sz w:val="20"/>
                <w:szCs w:val="20"/>
                <w:lang w:val="es-CL"/>
              </w:rPr>
              <w:t xml:space="preserve">, </w:t>
            </w:r>
            <w:r w:rsidRPr="00746FE0">
              <w:rPr>
                <w:rFonts w:ascii="Verdana" w:hAnsi="Verdana" w:cstheme="minorHAnsi"/>
                <w:sz w:val="20"/>
                <w:szCs w:val="20"/>
                <w:lang w:val="es-CL"/>
              </w:rPr>
              <w:t>D</w:t>
            </w:r>
            <w:r w:rsidR="00E03493">
              <w:rPr>
                <w:rFonts w:ascii="Verdana" w:hAnsi="Verdana" w:cstheme="minorHAnsi"/>
                <w:sz w:val="20"/>
                <w:szCs w:val="20"/>
                <w:lang w:val="es-CL"/>
              </w:rPr>
              <w:t>IDECO</w:t>
            </w:r>
            <w:r w:rsidR="00DF4DD2">
              <w:rPr>
                <w:rFonts w:ascii="Verdana" w:hAnsi="Verdana" w:cstheme="minorHAnsi"/>
                <w:sz w:val="20"/>
                <w:szCs w:val="20"/>
                <w:lang w:val="es-CL"/>
              </w:rPr>
              <w:t xml:space="preserve"> y centro comunitario.</w:t>
            </w:r>
          </w:p>
        </w:tc>
      </w:tr>
      <w:tr w:rsidR="00746FE0" w:rsidRPr="00746FE0" w14:paraId="54039BED" w14:textId="77777777" w:rsidTr="002B343B">
        <w:tc>
          <w:tcPr>
            <w:tcW w:w="5382" w:type="dxa"/>
          </w:tcPr>
          <w:p w14:paraId="5A4CE98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¿El barrio logró definir su grupo motor? </w:t>
            </w:r>
          </w:p>
        </w:tc>
        <w:tc>
          <w:tcPr>
            <w:tcW w:w="1275" w:type="dxa"/>
          </w:tcPr>
          <w:p w14:paraId="53A8C77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CF95376" w14:textId="79BEE02D" w:rsidR="00746FE0" w:rsidRPr="00746FE0" w:rsidRDefault="00746FE0" w:rsidP="00A516B9">
            <w:pPr>
              <w:spacing w:after="0" w:line="240" w:lineRule="auto"/>
              <w:rPr>
                <w:rFonts w:ascii="Verdana" w:hAnsi="Verdana" w:cstheme="minorHAnsi"/>
                <w:sz w:val="20"/>
                <w:szCs w:val="20"/>
              </w:rPr>
            </w:pPr>
            <w:r w:rsidRPr="00746FE0">
              <w:rPr>
                <w:rFonts w:ascii="Verdana" w:hAnsi="Verdana" w:cstheme="minorHAnsi"/>
                <w:sz w:val="20"/>
                <w:szCs w:val="20"/>
              </w:rPr>
              <w:t xml:space="preserve">Cuenta con un grupo motor </w:t>
            </w:r>
            <w:r w:rsidR="00A516B9">
              <w:rPr>
                <w:rFonts w:ascii="Verdana" w:hAnsi="Verdana" w:cstheme="minorHAnsi"/>
                <w:sz w:val="20"/>
                <w:szCs w:val="20"/>
              </w:rPr>
              <w:t xml:space="preserve">activo, </w:t>
            </w:r>
            <w:r w:rsidRPr="00746FE0">
              <w:rPr>
                <w:rFonts w:ascii="Verdana" w:hAnsi="Verdana" w:cstheme="minorHAnsi"/>
                <w:sz w:val="20"/>
                <w:szCs w:val="20"/>
              </w:rPr>
              <w:t>conformado</w:t>
            </w:r>
            <w:r w:rsidR="00A516B9">
              <w:rPr>
                <w:rFonts w:ascii="Verdana" w:hAnsi="Verdana" w:cstheme="minorHAnsi"/>
                <w:sz w:val="20"/>
                <w:szCs w:val="20"/>
              </w:rPr>
              <w:t xml:space="preserve"> </w:t>
            </w:r>
            <w:r w:rsidRPr="00746FE0">
              <w:rPr>
                <w:rFonts w:ascii="Verdana" w:hAnsi="Verdana" w:cstheme="minorHAnsi"/>
                <w:sz w:val="20"/>
                <w:szCs w:val="20"/>
              </w:rPr>
              <w:t xml:space="preserve">en promedio con dos representantes por cada junta de vecinos que conforma el polígono </w:t>
            </w:r>
            <w:r w:rsidR="00A516B9">
              <w:rPr>
                <w:rFonts w:ascii="Verdana" w:hAnsi="Verdana" w:cstheme="minorHAnsi"/>
                <w:sz w:val="20"/>
                <w:szCs w:val="20"/>
              </w:rPr>
              <w:t>intervenido</w:t>
            </w:r>
            <w:r w:rsidRPr="00746FE0">
              <w:rPr>
                <w:rFonts w:ascii="Verdana" w:hAnsi="Verdana" w:cstheme="minorHAnsi"/>
                <w:sz w:val="20"/>
                <w:szCs w:val="20"/>
              </w:rPr>
              <w:t xml:space="preserve"> </w:t>
            </w:r>
          </w:p>
        </w:tc>
      </w:tr>
      <w:tr w:rsidR="00746FE0" w:rsidRPr="00746FE0" w14:paraId="264A7B0E" w14:textId="77777777" w:rsidTr="002B343B">
        <w:tc>
          <w:tcPr>
            <w:tcW w:w="5382" w:type="dxa"/>
          </w:tcPr>
          <w:p w14:paraId="2981A69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sesiona periódicamente?</w:t>
            </w:r>
          </w:p>
        </w:tc>
        <w:tc>
          <w:tcPr>
            <w:tcW w:w="1275" w:type="dxa"/>
          </w:tcPr>
          <w:p w14:paraId="6DDFEFD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3015C9B" w14:textId="2C7D68EF" w:rsidR="00746FE0" w:rsidRPr="00746FE0" w:rsidRDefault="00746FE0" w:rsidP="00A516B9">
            <w:pPr>
              <w:spacing w:after="0" w:line="240" w:lineRule="auto"/>
              <w:rPr>
                <w:rFonts w:ascii="Verdana" w:hAnsi="Verdana" w:cstheme="minorHAnsi"/>
                <w:sz w:val="20"/>
                <w:szCs w:val="20"/>
              </w:rPr>
            </w:pPr>
            <w:r w:rsidRPr="00746FE0">
              <w:rPr>
                <w:rFonts w:ascii="Verdana" w:hAnsi="Verdana" w:cstheme="minorHAnsi"/>
                <w:sz w:val="20"/>
                <w:szCs w:val="20"/>
              </w:rPr>
              <w:t xml:space="preserve">Asisten a las reuniones que se les convoca, reuniones especiales, talleres y mesa de trabajo </w:t>
            </w:r>
            <w:r w:rsidR="00A516B9">
              <w:rPr>
                <w:rFonts w:ascii="Verdana" w:hAnsi="Verdana" w:cstheme="minorHAnsi"/>
                <w:sz w:val="20"/>
                <w:szCs w:val="20"/>
              </w:rPr>
              <w:t>comunitario,</w:t>
            </w:r>
            <w:r w:rsidRPr="00746FE0">
              <w:rPr>
                <w:rFonts w:ascii="Verdana" w:hAnsi="Verdana" w:cstheme="minorHAnsi"/>
                <w:sz w:val="20"/>
                <w:szCs w:val="20"/>
              </w:rPr>
              <w:t xml:space="preserve"> sumado a esto mantienen comunicación vía grupo de </w:t>
            </w:r>
            <w:r w:rsidR="00A516B9" w:rsidRPr="00746FE0">
              <w:rPr>
                <w:rFonts w:ascii="Verdana" w:hAnsi="Verdana" w:cstheme="minorHAnsi"/>
                <w:sz w:val="20"/>
                <w:szCs w:val="20"/>
              </w:rPr>
              <w:t>WhatsAp</w:t>
            </w:r>
            <w:r w:rsidR="00A516B9">
              <w:rPr>
                <w:rFonts w:ascii="Verdana" w:hAnsi="Verdana" w:cstheme="minorHAnsi"/>
                <w:sz w:val="20"/>
                <w:szCs w:val="20"/>
              </w:rPr>
              <w:t xml:space="preserve">p y llamadas </w:t>
            </w:r>
            <w:r w:rsidR="00640C32">
              <w:rPr>
                <w:rFonts w:ascii="Verdana" w:hAnsi="Verdana" w:cstheme="minorHAnsi"/>
                <w:sz w:val="20"/>
                <w:szCs w:val="20"/>
              </w:rPr>
              <w:t>telefónicas</w:t>
            </w:r>
          </w:p>
        </w:tc>
      </w:tr>
      <w:tr w:rsidR="00746FE0" w:rsidRPr="00746FE0" w14:paraId="0B1ABA8D" w14:textId="77777777" w:rsidTr="002B343B">
        <w:tc>
          <w:tcPr>
            <w:tcW w:w="5382" w:type="dxa"/>
          </w:tcPr>
          <w:p w14:paraId="125F8C46"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cuenta con un Plan de Trabajo Comunitario?</w:t>
            </w:r>
          </w:p>
          <w:p w14:paraId="7695182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w:t>
            </w:r>
            <w:proofErr w:type="gramStart"/>
            <w:r w:rsidRPr="00746FE0">
              <w:rPr>
                <w:rFonts w:ascii="Verdana" w:hAnsi="Verdana" w:cstheme="minorHAnsi"/>
                <w:sz w:val="20"/>
                <w:szCs w:val="20"/>
              </w:rPr>
              <w:t>Recordar</w:t>
            </w:r>
            <w:proofErr w:type="gramEnd"/>
            <w:r w:rsidRPr="00746FE0">
              <w:rPr>
                <w:rFonts w:ascii="Verdana" w:hAnsi="Verdana" w:cstheme="minorHAnsi"/>
                <w:sz w:val="20"/>
                <w:szCs w:val="20"/>
              </w:rPr>
              <w:t xml:space="preserve"> que este plan debe ser enfocado a la prevención del delito)</w:t>
            </w:r>
          </w:p>
        </w:tc>
        <w:tc>
          <w:tcPr>
            <w:tcW w:w="1275" w:type="dxa"/>
          </w:tcPr>
          <w:p w14:paraId="50CC1E8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1BD02A1" w14:textId="6710AAF1" w:rsidR="00746FE0" w:rsidRPr="00746FE0" w:rsidRDefault="00746FE0" w:rsidP="00640C32">
            <w:pPr>
              <w:spacing w:after="0" w:line="240" w:lineRule="auto"/>
              <w:rPr>
                <w:rFonts w:ascii="Verdana" w:hAnsi="Verdana" w:cstheme="minorHAnsi"/>
                <w:sz w:val="20"/>
                <w:szCs w:val="20"/>
                <w:lang w:val="es-CL"/>
              </w:rPr>
            </w:pPr>
            <w:r w:rsidRPr="00746FE0">
              <w:rPr>
                <w:rFonts w:ascii="Verdana" w:hAnsi="Verdana" w:cstheme="minorHAnsi"/>
                <w:sz w:val="20"/>
                <w:szCs w:val="20"/>
              </w:rPr>
              <w:t>Realiza las actividades determinadas en el plan de trabajo del pro</w:t>
            </w:r>
            <w:r w:rsidR="003650E4">
              <w:rPr>
                <w:rFonts w:ascii="Verdana" w:hAnsi="Verdana" w:cstheme="minorHAnsi"/>
                <w:sz w:val="20"/>
                <w:szCs w:val="20"/>
              </w:rPr>
              <w:t>g</w:t>
            </w:r>
            <w:r w:rsidRPr="00746FE0">
              <w:rPr>
                <w:rFonts w:ascii="Verdana" w:hAnsi="Verdana" w:cstheme="minorHAnsi"/>
                <w:sz w:val="20"/>
                <w:szCs w:val="20"/>
              </w:rPr>
              <w:t>rama</w:t>
            </w:r>
            <w:r w:rsidR="00A516B9">
              <w:rPr>
                <w:rFonts w:ascii="Verdana" w:hAnsi="Verdana" w:cstheme="minorHAnsi"/>
                <w:sz w:val="20"/>
                <w:szCs w:val="20"/>
              </w:rPr>
              <w:t>, tales como, jornadas de limpiezas, mantenimiento de juegos infantiles y mobiliario urb</w:t>
            </w:r>
            <w:r w:rsidR="00BD64E0">
              <w:rPr>
                <w:rFonts w:ascii="Verdana" w:hAnsi="Verdana" w:cstheme="minorHAnsi"/>
                <w:sz w:val="20"/>
                <w:szCs w:val="20"/>
              </w:rPr>
              <w:t>ano, inversión en</w:t>
            </w:r>
            <w:r w:rsidR="00A516B9">
              <w:rPr>
                <w:rFonts w:ascii="Verdana" w:hAnsi="Verdana" w:cstheme="minorHAnsi"/>
                <w:sz w:val="20"/>
                <w:szCs w:val="20"/>
              </w:rPr>
              <w:t xml:space="preserve"> cámaras de televigilancia</w:t>
            </w:r>
            <w:r w:rsidR="003650E4">
              <w:rPr>
                <w:rFonts w:ascii="Verdana" w:hAnsi="Verdana" w:cstheme="minorHAnsi"/>
                <w:sz w:val="20"/>
                <w:szCs w:val="20"/>
              </w:rPr>
              <w:t>, realización de talleres sobre la prevención del consumo de alcohol y drogas, conversatorio con Carabineros y Coordinación Regional de Seguridad.</w:t>
            </w:r>
          </w:p>
        </w:tc>
      </w:tr>
      <w:tr w:rsidR="00746FE0" w:rsidRPr="00746FE0" w14:paraId="1FC24802" w14:textId="77777777" w:rsidTr="002B343B">
        <w:tc>
          <w:tcPr>
            <w:tcW w:w="5382" w:type="dxa"/>
          </w:tcPr>
          <w:p w14:paraId="1B736175"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barrio realiza mesas comunitarias? (Más integrantes que el grupo motor)</w:t>
            </w:r>
          </w:p>
        </w:tc>
        <w:tc>
          <w:tcPr>
            <w:tcW w:w="1275" w:type="dxa"/>
          </w:tcPr>
          <w:p w14:paraId="346E7BC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2A5526E7" w14:textId="0E9C3832" w:rsidR="00746FE0" w:rsidRPr="00746FE0" w:rsidRDefault="00746FE0" w:rsidP="00DF4DD2">
            <w:pPr>
              <w:spacing w:after="0" w:line="240" w:lineRule="auto"/>
              <w:rPr>
                <w:rFonts w:ascii="Verdana" w:hAnsi="Verdana" w:cstheme="minorHAnsi"/>
                <w:sz w:val="20"/>
                <w:szCs w:val="20"/>
              </w:rPr>
            </w:pPr>
            <w:r w:rsidRPr="00746FE0">
              <w:rPr>
                <w:rFonts w:ascii="Verdana" w:hAnsi="Verdana" w:cstheme="minorHAnsi"/>
                <w:sz w:val="20"/>
                <w:szCs w:val="20"/>
              </w:rPr>
              <w:t xml:space="preserve">En esta instancia se </w:t>
            </w:r>
            <w:r w:rsidR="00DF4DD2">
              <w:rPr>
                <w:rFonts w:ascii="Verdana" w:hAnsi="Verdana" w:cstheme="minorHAnsi"/>
                <w:sz w:val="20"/>
                <w:szCs w:val="20"/>
              </w:rPr>
              <w:t>dan a conocer</w:t>
            </w:r>
            <w:r w:rsidRPr="00746FE0">
              <w:rPr>
                <w:rFonts w:ascii="Verdana" w:hAnsi="Verdana" w:cstheme="minorHAnsi"/>
                <w:sz w:val="20"/>
                <w:szCs w:val="20"/>
              </w:rPr>
              <w:t xml:space="preserve"> las problemáticas y </w:t>
            </w:r>
            <w:r w:rsidR="00DF4DD2">
              <w:rPr>
                <w:rFonts w:ascii="Verdana" w:hAnsi="Verdana" w:cstheme="minorHAnsi"/>
                <w:sz w:val="20"/>
                <w:szCs w:val="20"/>
              </w:rPr>
              <w:t xml:space="preserve">se buscan </w:t>
            </w:r>
            <w:r w:rsidRPr="00746FE0">
              <w:rPr>
                <w:rFonts w:ascii="Verdana" w:hAnsi="Verdana" w:cstheme="minorHAnsi"/>
                <w:sz w:val="20"/>
                <w:szCs w:val="20"/>
              </w:rPr>
              <w:t xml:space="preserve">soluciones </w:t>
            </w:r>
            <w:r w:rsidR="00DF4DD2">
              <w:rPr>
                <w:rFonts w:ascii="Verdana" w:hAnsi="Verdana" w:cstheme="minorHAnsi"/>
                <w:sz w:val="20"/>
                <w:szCs w:val="20"/>
              </w:rPr>
              <w:t xml:space="preserve">con la autoridad correspondiente. </w:t>
            </w:r>
            <w:r w:rsidRPr="00746FE0">
              <w:rPr>
                <w:rFonts w:ascii="Verdana" w:hAnsi="Verdana" w:cstheme="minorHAnsi"/>
                <w:sz w:val="20"/>
                <w:szCs w:val="20"/>
              </w:rPr>
              <w:t xml:space="preserve">En estas mesas se observa una alta participación femenina, </w:t>
            </w:r>
            <w:r w:rsidR="002164B3" w:rsidRPr="00746FE0">
              <w:rPr>
                <w:rFonts w:ascii="Verdana" w:hAnsi="Verdana" w:cstheme="minorHAnsi"/>
                <w:sz w:val="20"/>
                <w:szCs w:val="20"/>
              </w:rPr>
              <w:lastRenderedPageBreak/>
              <w:t>en relación con</w:t>
            </w:r>
            <w:r w:rsidRPr="00746FE0">
              <w:rPr>
                <w:rFonts w:ascii="Verdana" w:hAnsi="Verdana" w:cstheme="minorHAnsi"/>
                <w:sz w:val="20"/>
                <w:szCs w:val="20"/>
              </w:rPr>
              <w:t xml:space="preserve"> los grupos etarios</w:t>
            </w:r>
            <w:r w:rsidR="00DF4DD2">
              <w:rPr>
                <w:rFonts w:ascii="Verdana" w:hAnsi="Verdana" w:cstheme="minorHAnsi"/>
                <w:sz w:val="20"/>
                <w:szCs w:val="20"/>
              </w:rPr>
              <w:t>,</w:t>
            </w:r>
            <w:r w:rsidRPr="00746FE0">
              <w:rPr>
                <w:rFonts w:ascii="Verdana" w:hAnsi="Verdana" w:cstheme="minorHAnsi"/>
                <w:sz w:val="20"/>
                <w:szCs w:val="20"/>
              </w:rPr>
              <w:t xml:space="preserve"> hay una predominancia de adulto mayor en el grupo.</w:t>
            </w:r>
          </w:p>
        </w:tc>
      </w:tr>
      <w:tr w:rsidR="00746FE0" w:rsidRPr="00746FE0" w14:paraId="481C6D19" w14:textId="77777777" w:rsidTr="002B343B">
        <w:tc>
          <w:tcPr>
            <w:tcW w:w="5382" w:type="dxa"/>
          </w:tcPr>
          <w:p w14:paraId="7B51314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lastRenderedPageBreak/>
              <w:t>¿Las mesas comunitarias tienen un funcionamiento permanente?</w:t>
            </w:r>
          </w:p>
        </w:tc>
        <w:tc>
          <w:tcPr>
            <w:tcW w:w="1275" w:type="dxa"/>
          </w:tcPr>
          <w:p w14:paraId="74DBF4E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354F8E8C" w14:textId="2E24B7F7" w:rsidR="00746FE0" w:rsidRPr="00746FE0" w:rsidRDefault="002164B3" w:rsidP="00746FE0">
            <w:pPr>
              <w:spacing w:after="0" w:line="240" w:lineRule="auto"/>
              <w:jc w:val="left"/>
              <w:rPr>
                <w:rFonts w:ascii="Verdana" w:hAnsi="Verdana" w:cstheme="minorHAnsi"/>
                <w:sz w:val="20"/>
                <w:szCs w:val="20"/>
              </w:rPr>
            </w:pPr>
            <w:r>
              <w:rPr>
                <w:rFonts w:ascii="Verdana" w:hAnsi="Verdana" w:cstheme="minorHAnsi"/>
                <w:sz w:val="20"/>
                <w:szCs w:val="20"/>
              </w:rPr>
              <w:t xml:space="preserve">Funcionan mensualmente, </w:t>
            </w:r>
            <w:r w:rsidR="00160CFE">
              <w:rPr>
                <w:rFonts w:ascii="Verdana" w:hAnsi="Verdana" w:cstheme="minorHAnsi"/>
                <w:sz w:val="20"/>
                <w:szCs w:val="20"/>
              </w:rPr>
              <w:t>con</w:t>
            </w:r>
            <w:r>
              <w:rPr>
                <w:rFonts w:ascii="Verdana" w:hAnsi="Verdana" w:cstheme="minorHAnsi"/>
                <w:sz w:val="20"/>
                <w:szCs w:val="20"/>
              </w:rPr>
              <w:t xml:space="preserve"> temáticas que los mismos integrantes eligen, ej. Seguridad, transporte, </w:t>
            </w:r>
            <w:proofErr w:type="gramStart"/>
            <w:r w:rsidR="001B3E7E">
              <w:rPr>
                <w:rFonts w:ascii="Verdana" w:hAnsi="Verdana" w:cstheme="minorHAnsi"/>
                <w:sz w:val="20"/>
                <w:szCs w:val="20"/>
              </w:rPr>
              <w:t>micro basural</w:t>
            </w:r>
            <w:proofErr w:type="gramEnd"/>
            <w:r>
              <w:rPr>
                <w:rFonts w:ascii="Verdana" w:hAnsi="Verdana" w:cstheme="minorHAnsi"/>
                <w:sz w:val="20"/>
                <w:szCs w:val="20"/>
              </w:rPr>
              <w:t xml:space="preserve">, seguridad vial </w:t>
            </w:r>
            <w:r w:rsidR="001B3E7E">
              <w:rPr>
                <w:rFonts w:ascii="Verdana" w:hAnsi="Verdana" w:cstheme="minorHAnsi"/>
                <w:sz w:val="20"/>
                <w:szCs w:val="20"/>
              </w:rPr>
              <w:t>etc.</w:t>
            </w:r>
          </w:p>
        </w:tc>
      </w:tr>
      <w:tr w:rsidR="00746FE0" w:rsidRPr="00746FE0" w14:paraId="3A705BA5" w14:textId="77777777" w:rsidTr="002B343B">
        <w:tc>
          <w:tcPr>
            <w:tcW w:w="5382" w:type="dxa"/>
          </w:tcPr>
          <w:p w14:paraId="0592229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En las mesas comunitarias, ¿existe un número representativo de la comunidad del sector?</w:t>
            </w:r>
          </w:p>
        </w:tc>
        <w:tc>
          <w:tcPr>
            <w:tcW w:w="1275" w:type="dxa"/>
          </w:tcPr>
          <w:p w14:paraId="5244B6E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no</w:t>
            </w:r>
          </w:p>
        </w:tc>
        <w:tc>
          <w:tcPr>
            <w:tcW w:w="6054" w:type="dxa"/>
          </w:tcPr>
          <w:p w14:paraId="312A2F96" w14:textId="1D7CBDB4" w:rsidR="00746FE0" w:rsidRPr="00746FE0" w:rsidRDefault="00746FE0" w:rsidP="00103843">
            <w:pPr>
              <w:spacing w:after="0" w:line="240" w:lineRule="auto"/>
              <w:rPr>
                <w:rFonts w:ascii="Verdana" w:hAnsi="Verdana" w:cstheme="minorHAnsi"/>
                <w:sz w:val="20"/>
                <w:szCs w:val="20"/>
              </w:rPr>
            </w:pPr>
            <w:r w:rsidRPr="00746FE0">
              <w:rPr>
                <w:rFonts w:ascii="Verdana" w:hAnsi="Verdana" w:cstheme="minorHAnsi"/>
                <w:sz w:val="20"/>
                <w:szCs w:val="20"/>
              </w:rPr>
              <w:t xml:space="preserve">Solo participan las directivas de las juntas de vecinos del polígono intervenido y el grupo motor conformado </w:t>
            </w:r>
            <w:r w:rsidR="00103843">
              <w:rPr>
                <w:rFonts w:ascii="Verdana" w:hAnsi="Verdana" w:cstheme="minorHAnsi"/>
                <w:sz w:val="20"/>
                <w:szCs w:val="20"/>
              </w:rPr>
              <w:t>en el territorio</w:t>
            </w:r>
          </w:p>
        </w:tc>
      </w:tr>
      <w:tr w:rsidR="00746FE0" w:rsidRPr="00746FE0" w14:paraId="12C8A088" w14:textId="77777777" w:rsidTr="002B343B">
        <w:tc>
          <w:tcPr>
            <w:tcW w:w="5382" w:type="dxa"/>
          </w:tcPr>
          <w:p w14:paraId="03788DB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¿es capaz de autoconvocar sesiones de mesas o actividades?</w:t>
            </w:r>
          </w:p>
        </w:tc>
        <w:tc>
          <w:tcPr>
            <w:tcW w:w="1275" w:type="dxa"/>
          </w:tcPr>
          <w:p w14:paraId="42E1E8A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no</w:t>
            </w:r>
          </w:p>
        </w:tc>
        <w:tc>
          <w:tcPr>
            <w:tcW w:w="6054" w:type="dxa"/>
          </w:tcPr>
          <w:p w14:paraId="6FA7C8A0" w14:textId="39A37A15" w:rsidR="00746FE0" w:rsidRPr="00746FE0" w:rsidRDefault="00E86D0D" w:rsidP="00474688">
            <w:pPr>
              <w:spacing w:after="0" w:line="240" w:lineRule="auto"/>
              <w:rPr>
                <w:rFonts w:ascii="Verdana" w:hAnsi="Verdana" w:cstheme="minorHAnsi"/>
                <w:sz w:val="20"/>
                <w:szCs w:val="20"/>
              </w:rPr>
            </w:pPr>
            <w:r>
              <w:rPr>
                <w:rFonts w:ascii="Verdana" w:hAnsi="Verdana" w:cstheme="minorHAnsi"/>
                <w:sz w:val="20"/>
                <w:szCs w:val="20"/>
              </w:rPr>
              <w:t>Las reuniones se</w:t>
            </w:r>
            <w:r w:rsidR="00746FE0" w:rsidRPr="00746FE0">
              <w:rPr>
                <w:rFonts w:ascii="Verdana" w:hAnsi="Verdana" w:cstheme="minorHAnsi"/>
                <w:sz w:val="20"/>
                <w:szCs w:val="20"/>
              </w:rPr>
              <w:t xml:space="preserve"> realizan por activación de la coordinación de</w:t>
            </w:r>
            <w:r w:rsidR="0006022A">
              <w:rPr>
                <w:rFonts w:ascii="Verdana" w:hAnsi="Verdana" w:cstheme="minorHAnsi"/>
                <w:sz w:val="20"/>
                <w:szCs w:val="20"/>
              </w:rPr>
              <w:t xml:space="preserve">l programa </w:t>
            </w:r>
            <w:r w:rsidR="00746FE0" w:rsidRPr="00746FE0">
              <w:rPr>
                <w:rFonts w:ascii="Verdana" w:hAnsi="Verdana" w:cstheme="minorHAnsi"/>
                <w:sz w:val="20"/>
                <w:szCs w:val="20"/>
              </w:rPr>
              <w:t>principalmente</w:t>
            </w:r>
            <w:r>
              <w:rPr>
                <w:rFonts w:ascii="Verdana" w:hAnsi="Verdana" w:cstheme="minorHAnsi"/>
                <w:sz w:val="20"/>
                <w:szCs w:val="20"/>
              </w:rPr>
              <w:t xml:space="preserve">. El grupo motor apoya en la difusión de las actividades que se han realizado. </w:t>
            </w:r>
          </w:p>
        </w:tc>
      </w:tr>
      <w:tr w:rsidR="00746FE0" w:rsidRPr="00746FE0" w14:paraId="6828C09F" w14:textId="77777777" w:rsidTr="002B343B">
        <w:tc>
          <w:tcPr>
            <w:tcW w:w="5382" w:type="dxa"/>
          </w:tcPr>
          <w:p w14:paraId="35C3455E"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¿logró establecer redes de apoyo a las cuales puede recurrir hoy autónomamente?</w:t>
            </w:r>
          </w:p>
        </w:tc>
        <w:tc>
          <w:tcPr>
            <w:tcW w:w="1275" w:type="dxa"/>
          </w:tcPr>
          <w:p w14:paraId="1F48F753"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D44EC44" w14:textId="75FB305C" w:rsidR="00746FE0" w:rsidRPr="00746FE0" w:rsidRDefault="00746FE0" w:rsidP="00DD2C62">
            <w:pPr>
              <w:spacing w:after="0" w:line="240" w:lineRule="auto"/>
              <w:rPr>
                <w:rFonts w:ascii="Verdana" w:hAnsi="Verdana" w:cstheme="minorHAnsi"/>
                <w:sz w:val="20"/>
                <w:szCs w:val="20"/>
              </w:rPr>
            </w:pPr>
            <w:r w:rsidRPr="00746FE0">
              <w:rPr>
                <w:rFonts w:ascii="Verdana" w:hAnsi="Verdana" w:cstheme="minorHAnsi"/>
                <w:sz w:val="20"/>
                <w:szCs w:val="20"/>
              </w:rPr>
              <w:t xml:space="preserve">A </w:t>
            </w:r>
            <w:r w:rsidR="00DD2C62">
              <w:rPr>
                <w:rFonts w:ascii="Verdana" w:hAnsi="Verdana" w:cstheme="minorHAnsi"/>
                <w:sz w:val="20"/>
                <w:szCs w:val="20"/>
              </w:rPr>
              <w:t>raíz d</w:t>
            </w:r>
            <w:r w:rsidRPr="00746FE0">
              <w:rPr>
                <w:rFonts w:ascii="Verdana" w:hAnsi="Verdana" w:cstheme="minorHAnsi"/>
                <w:sz w:val="20"/>
                <w:szCs w:val="20"/>
              </w:rPr>
              <w:t>e la</w:t>
            </w:r>
            <w:r w:rsidR="00DD2C62">
              <w:rPr>
                <w:rFonts w:ascii="Verdana" w:hAnsi="Verdana" w:cstheme="minorHAnsi"/>
                <w:sz w:val="20"/>
                <w:szCs w:val="20"/>
              </w:rPr>
              <w:t xml:space="preserve"> conformación de las </w:t>
            </w:r>
            <w:r w:rsidRPr="00746FE0">
              <w:rPr>
                <w:rFonts w:ascii="Verdana" w:hAnsi="Verdana" w:cstheme="minorHAnsi"/>
                <w:sz w:val="20"/>
                <w:szCs w:val="20"/>
              </w:rPr>
              <w:t xml:space="preserve">mesas de trabajo se </w:t>
            </w:r>
            <w:r w:rsidR="00DD2C62">
              <w:rPr>
                <w:rFonts w:ascii="Verdana" w:hAnsi="Verdana" w:cstheme="minorHAnsi"/>
                <w:sz w:val="20"/>
                <w:szCs w:val="20"/>
              </w:rPr>
              <w:t xml:space="preserve">pudo </w:t>
            </w:r>
            <w:r w:rsidR="00DD2C62" w:rsidRPr="00746FE0">
              <w:rPr>
                <w:rFonts w:ascii="Verdana" w:hAnsi="Verdana" w:cstheme="minorHAnsi"/>
                <w:sz w:val="20"/>
                <w:szCs w:val="20"/>
              </w:rPr>
              <w:t>vincular</w:t>
            </w:r>
            <w:r w:rsidR="00DD2C62">
              <w:rPr>
                <w:rFonts w:ascii="Verdana" w:hAnsi="Verdana" w:cstheme="minorHAnsi"/>
                <w:sz w:val="20"/>
                <w:szCs w:val="20"/>
              </w:rPr>
              <w:t xml:space="preserve"> </w:t>
            </w:r>
            <w:r w:rsidRPr="00746FE0">
              <w:rPr>
                <w:rFonts w:ascii="Verdana" w:hAnsi="Verdana" w:cstheme="minorHAnsi"/>
                <w:sz w:val="20"/>
                <w:szCs w:val="20"/>
              </w:rPr>
              <w:t>con diferentes articuladores y autoridades con las cuales se mantiene contacto a la fecha.</w:t>
            </w:r>
          </w:p>
        </w:tc>
      </w:tr>
      <w:tr w:rsidR="00746FE0" w:rsidRPr="00746FE0" w14:paraId="24C39CC5" w14:textId="77777777" w:rsidTr="002B343B">
        <w:tc>
          <w:tcPr>
            <w:tcW w:w="5382" w:type="dxa"/>
          </w:tcPr>
          <w:p w14:paraId="7E727E6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El grupo motor participó en la decisión de su obra de confianza.</w:t>
            </w:r>
          </w:p>
        </w:tc>
        <w:tc>
          <w:tcPr>
            <w:tcW w:w="1275" w:type="dxa"/>
          </w:tcPr>
          <w:p w14:paraId="096761A7"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5E19F472" w14:textId="4AF78EB6" w:rsidR="00746FE0" w:rsidRPr="00704C35" w:rsidRDefault="00704C35" w:rsidP="00746FE0">
            <w:pPr>
              <w:spacing w:after="0" w:line="240" w:lineRule="auto"/>
              <w:jc w:val="left"/>
              <w:rPr>
                <w:rFonts w:ascii="Verdana" w:hAnsi="Verdana" w:cstheme="minorHAnsi"/>
                <w:sz w:val="20"/>
                <w:szCs w:val="20"/>
              </w:rPr>
            </w:pPr>
            <w:r w:rsidRPr="00704C35">
              <w:rPr>
                <w:rFonts w:ascii="Verdana" w:hAnsi="Verdana" w:cstheme="minorHAnsi"/>
                <w:sz w:val="20"/>
                <w:szCs w:val="20"/>
              </w:rPr>
              <w:t>No todos los integrantes participaron, ya que</w:t>
            </w:r>
            <w:r>
              <w:rPr>
                <w:rFonts w:ascii="Verdana" w:hAnsi="Verdana" w:cstheme="minorHAnsi"/>
                <w:sz w:val="20"/>
                <w:szCs w:val="20"/>
              </w:rPr>
              <w:t xml:space="preserve">, </w:t>
            </w:r>
            <w:r w:rsidR="004A2ACC">
              <w:rPr>
                <w:rFonts w:ascii="Verdana" w:hAnsi="Verdana" w:cstheme="minorHAnsi"/>
                <w:sz w:val="20"/>
                <w:szCs w:val="20"/>
              </w:rPr>
              <w:t>el</w:t>
            </w:r>
            <w:r w:rsidRPr="00704C35">
              <w:rPr>
                <w:rFonts w:ascii="Verdana" w:hAnsi="Verdana" w:cstheme="minorHAnsi"/>
                <w:sz w:val="20"/>
                <w:szCs w:val="20"/>
              </w:rPr>
              <w:t xml:space="preserve"> grupo</w:t>
            </w:r>
            <w:r w:rsidR="004A2ACC">
              <w:rPr>
                <w:rFonts w:ascii="Verdana" w:hAnsi="Verdana" w:cstheme="minorHAnsi"/>
                <w:sz w:val="20"/>
                <w:szCs w:val="20"/>
              </w:rPr>
              <w:t xml:space="preserve"> motor no se encontraba constituido.</w:t>
            </w:r>
          </w:p>
        </w:tc>
      </w:tr>
      <w:tr w:rsidR="00746FE0" w:rsidRPr="00746FE0" w14:paraId="3EA985B4" w14:textId="77777777" w:rsidTr="002B343B">
        <w:tc>
          <w:tcPr>
            <w:tcW w:w="5382" w:type="dxa"/>
          </w:tcPr>
          <w:p w14:paraId="7F6205D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Ha existido coordinación entre FOSIS y Municipio</w:t>
            </w:r>
          </w:p>
        </w:tc>
        <w:tc>
          <w:tcPr>
            <w:tcW w:w="1275" w:type="dxa"/>
          </w:tcPr>
          <w:p w14:paraId="6E87B005"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6678AD9E" w14:textId="788114F8" w:rsidR="00746FE0" w:rsidRPr="00746FE0" w:rsidRDefault="00746FE0" w:rsidP="00DD2535">
            <w:pPr>
              <w:spacing w:after="0" w:line="240" w:lineRule="auto"/>
              <w:rPr>
                <w:rFonts w:ascii="Verdana" w:hAnsi="Verdana" w:cstheme="minorHAnsi"/>
                <w:sz w:val="20"/>
                <w:szCs w:val="20"/>
              </w:rPr>
            </w:pPr>
            <w:r w:rsidRPr="00746FE0">
              <w:rPr>
                <w:rFonts w:ascii="Verdana" w:hAnsi="Verdana" w:cstheme="minorHAnsi"/>
                <w:sz w:val="20"/>
                <w:szCs w:val="20"/>
              </w:rPr>
              <w:t>Se mantiene comunicación directa entre ambas coordinaciones</w:t>
            </w:r>
            <w:r w:rsidR="00DD2535">
              <w:rPr>
                <w:rFonts w:ascii="Verdana" w:hAnsi="Verdana" w:cstheme="minorHAnsi"/>
                <w:sz w:val="20"/>
                <w:szCs w:val="20"/>
              </w:rPr>
              <w:t xml:space="preserve">, tanto presencial, </w:t>
            </w:r>
            <w:r w:rsidRPr="00746FE0">
              <w:rPr>
                <w:rFonts w:ascii="Verdana" w:hAnsi="Verdana" w:cstheme="minorHAnsi"/>
                <w:sz w:val="20"/>
                <w:szCs w:val="20"/>
              </w:rPr>
              <w:t>vía mail y telefónica</w:t>
            </w:r>
          </w:p>
        </w:tc>
      </w:tr>
      <w:tr w:rsidR="00746FE0" w:rsidRPr="00746FE0" w14:paraId="3E990FFF" w14:textId="77777777" w:rsidTr="002B343B">
        <w:tc>
          <w:tcPr>
            <w:tcW w:w="5382" w:type="dxa"/>
          </w:tcPr>
          <w:p w14:paraId="087B152C"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Programa fue presentado a la comunidad y actores participantes.</w:t>
            </w:r>
          </w:p>
        </w:tc>
        <w:tc>
          <w:tcPr>
            <w:tcW w:w="1275" w:type="dxa"/>
          </w:tcPr>
          <w:p w14:paraId="74E7F719"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1FF6A2E" w14:textId="2D815B1A" w:rsidR="00746FE0" w:rsidRPr="00746FE0" w:rsidRDefault="00DD2535" w:rsidP="00DD2535">
            <w:pPr>
              <w:spacing w:after="0" w:line="240" w:lineRule="auto"/>
              <w:rPr>
                <w:rFonts w:ascii="Verdana" w:hAnsi="Verdana" w:cstheme="minorHAnsi"/>
                <w:sz w:val="20"/>
                <w:szCs w:val="20"/>
              </w:rPr>
            </w:pPr>
            <w:r>
              <w:rPr>
                <w:rFonts w:ascii="Verdana" w:hAnsi="Verdana" w:cstheme="minorHAnsi"/>
                <w:sz w:val="20"/>
                <w:szCs w:val="20"/>
              </w:rPr>
              <w:t>El programa fue presentado en la mesa de trabajo comunitario. Posteriormente s</w:t>
            </w:r>
            <w:r w:rsidR="00746FE0" w:rsidRPr="00746FE0">
              <w:rPr>
                <w:rFonts w:ascii="Verdana" w:hAnsi="Verdana" w:cstheme="minorHAnsi"/>
                <w:sz w:val="20"/>
                <w:szCs w:val="20"/>
              </w:rPr>
              <w:t>e citó a reuniones presenciales y se entregaron ejemplares físicos a las directivas del territorio</w:t>
            </w:r>
          </w:p>
        </w:tc>
      </w:tr>
      <w:tr w:rsidR="00746FE0" w:rsidRPr="00746FE0" w14:paraId="6BDA9222" w14:textId="77777777" w:rsidTr="002B343B">
        <w:tc>
          <w:tcPr>
            <w:tcW w:w="5382" w:type="dxa"/>
          </w:tcPr>
          <w:p w14:paraId="110786B4"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FOSIS actúa como secretario Ejecutivo de la Mesa.</w:t>
            </w:r>
          </w:p>
        </w:tc>
        <w:tc>
          <w:tcPr>
            <w:tcW w:w="1275" w:type="dxa"/>
          </w:tcPr>
          <w:p w14:paraId="68C7626F"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44181B42" w14:textId="3C46BEDB" w:rsidR="00746FE0" w:rsidRPr="00746FE0" w:rsidRDefault="00814DB5" w:rsidP="00746FE0">
            <w:pPr>
              <w:spacing w:after="0" w:line="240" w:lineRule="auto"/>
              <w:jc w:val="left"/>
              <w:rPr>
                <w:rFonts w:ascii="Verdana" w:hAnsi="Verdana" w:cstheme="minorHAnsi"/>
                <w:sz w:val="20"/>
                <w:szCs w:val="20"/>
              </w:rPr>
            </w:pPr>
            <w:r>
              <w:rPr>
                <w:rFonts w:ascii="Verdana" w:hAnsi="Verdana" w:cstheme="minorHAnsi"/>
                <w:sz w:val="20"/>
                <w:szCs w:val="20"/>
              </w:rPr>
              <w:t>Se levanta acta de lo obrado en la mesa</w:t>
            </w:r>
          </w:p>
        </w:tc>
      </w:tr>
      <w:tr w:rsidR="00746FE0" w:rsidRPr="00746FE0" w14:paraId="7BEB816A" w14:textId="77777777" w:rsidTr="002B343B">
        <w:tc>
          <w:tcPr>
            <w:tcW w:w="5382" w:type="dxa"/>
          </w:tcPr>
          <w:p w14:paraId="3B25166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La Mesa Comunitaria ha sido formalizada</w:t>
            </w:r>
          </w:p>
        </w:tc>
        <w:tc>
          <w:tcPr>
            <w:tcW w:w="1275" w:type="dxa"/>
          </w:tcPr>
          <w:p w14:paraId="18D9C849" w14:textId="18F1DDA0" w:rsidR="00746FE0" w:rsidRPr="00746FE0" w:rsidRDefault="00746FE0" w:rsidP="00746FE0">
            <w:pPr>
              <w:spacing w:after="0" w:line="240" w:lineRule="auto"/>
              <w:jc w:val="left"/>
              <w:rPr>
                <w:rFonts w:ascii="Verdana" w:hAnsi="Verdana" w:cstheme="minorHAnsi"/>
                <w:sz w:val="20"/>
                <w:szCs w:val="20"/>
              </w:rPr>
            </w:pPr>
          </w:p>
        </w:tc>
        <w:tc>
          <w:tcPr>
            <w:tcW w:w="6054" w:type="dxa"/>
          </w:tcPr>
          <w:p w14:paraId="75E561F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No sabe </w:t>
            </w:r>
          </w:p>
        </w:tc>
      </w:tr>
      <w:tr w:rsidR="00746FE0" w:rsidRPr="00746FE0" w14:paraId="1B61E1C3" w14:textId="77777777" w:rsidTr="002B343B">
        <w:tc>
          <w:tcPr>
            <w:tcW w:w="5382" w:type="dxa"/>
          </w:tcPr>
          <w:p w14:paraId="14D0AD2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Mesa Comunitaria logró difundir sus acciones a través de algún canal de comunicación  </w:t>
            </w:r>
          </w:p>
        </w:tc>
        <w:tc>
          <w:tcPr>
            <w:tcW w:w="1275" w:type="dxa"/>
          </w:tcPr>
          <w:p w14:paraId="248E9AF0"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DDABBC3" w14:textId="6A4AAFBF"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Redes sociales</w:t>
            </w:r>
            <w:r w:rsidR="004308D7">
              <w:rPr>
                <w:rFonts w:ascii="Verdana" w:hAnsi="Verdana" w:cstheme="minorHAnsi"/>
                <w:sz w:val="20"/>
                <w:szCs w:val="20"/>
              </w:rPr>
              <w:t>,</w:t>
            </w:r>
            <w:r w:rsidR="00814DB5">
              <w:rPr>
                <w:rFonts w:ascii="Verdana" w:hAnsi="Verdana" w:cstheme="minorHAnsi"/>
                <w:sz w:val="20"/>
                <w:szCs w:val="20"/>
              </w:rPr>
              <w:t xml:space="preserve"> diario Austr</w:t>
            </w:r>
            <w:r w:rsidR="00221531">
              <w:rPr>
                <w:rFonts w:ascii="Verdana" w:hAnsi="Verdana" w:cstheme="minorHAnsi"/>
                <w:sz w:val="20"/>
                <w:szCs w:val="20"/>
              </w:rPr>
              <w:t>a</w:t>
            </w:r>
            <w:r w:rsidR="00814DB5">
              <w:rPr>
                <w:rFonts w:ascii="Verdana" w:hAnsi="Verdana" w:cstheme="minorHAnsi"/>
                <w:sz w:val="20"/>
                <w:szCs w:val="20"/>
              </w:rPr>
              <w:t>l</w:t>
            </w:r>
            <w:r w:rsidR="004308D7">
              <w:rPr>
                <w:rFonts w:ascii="Verdana" w:hAnsi="Verdana" w:cstheme="minorHAnsi"/>
                <w:sz w:val="20"/>
                <w:szCs w:val="20"/>
              </w:rPr>
              <w:t xml:space="preserve"> y radio Araucana</w:t>
            </w:r>
          </w:p>
        </w:tc>
      </w:tr>
      <w:tr w:rsidR="00746FE0" w:rsidRPr="00746FE0" w14:paraId="3F1E4C90" w14:textId="77777777" w:rsidTr="002B343B">
        <w:tc>
          <w:tcPr>
            <w:tcW w:w="5382" w:type="dxa"/>
          </w:tcPr>
          <w:p w14:paraId="151EB8FB"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Mesa comunitaria logró integrar distintos grupos de distintas edades, género, intereses, sectores, etc. </w:t>
            </w:r>
          </w:p>
        </w:tc>
        <w:tc>
          <w:tcPr>
            <w:tcW w:w="1275" w:type="dxa"/>
          </w:tcPr>
          <w:p w14:paraId="56AB1F11"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7DD3BD9E" w14:textId="6C5606B2" w:rsidR="00746FE0" w:rsidRPr="00746FE0" w:rsidRDefault="00746FE0" w:rsidP="00221531">
            <w:pPr>
              <w:spacing w:after="0" w:line="240" w:lineRule="auto"/>
              <w:rPr>
                <w:rFonts w:ascii="Verdana" w:hAnsi="Verdana" w:cstheme="minorHAnsi"/>
                <w:sz w:val="20"/>
                <w:szCs w:val="20"/>
              </w:rPr>
            </w:pPr>
            <w:r w:rsidRPr="00746FE0">
              <w:rPr>
                <w:rFonts w:ascii="Verdana" w:hAnsi="Verdana" w:cstheme="minorHAnsi"/>
                <w:sz w:val="20"/>
                <w:szCs w:val="20"/>
              </w:rPr>
              <w:t xml:space="preserve">Aunque en mucho menor cantidad participan varones y algunas personas menores de cuarenta años </w:t>
            </w:r>
          </w:p>
        </w:tc>
      </w:tr>
      <w:tr w:rsidR="00746FE0" w:rsidRPr="00746FE0" w14:paraId="784C8D2E" w14:textId="77777777" w:rsidTr="002B343B">
        <w:tc>
          <w:tcPr>
            <w:tcW w:w="5382" w:type="dxa"/>
          </w:tcPr>
          <w:p w14:paraId="086BF507"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Existe un plan de trabajo de agenda futura para su desarrollo autónomo por parte de los líderes del barrio (mesa comunitaria).</w:t>
            </w:r>
          </w:p>
        </w:tc>
        <w:tc>
          <w:tcPr>
            <w:tcW w:w="1275" w:type="dxa"/>
          </w:tcPr>
          <w:p w14:paraId="30A3B050"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no</w:t>
            </w:r>
          </w:p>
        </w:tc>
        <w:tc>
          <w:tcPr>
            <w:tcW w:w="6054" w:type="dxa"/>
          </w:tcPr>
          <w:p w14:paraId="12AFAB55"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 xml:space="preserve">Se está trabajando en su elaboración </w:t>
            </w:r>
          </w:p>
        </w:tc>
      </w:tr>
      <w:tr w:rsidR="00746FE0" w:rsidRPr="00746FE0" w14:paraId="7370F92E" w14:textId="77777777" w:rsidTr="002B343B">
        <w:tc>
          <w:tcPr>
            <w:tcW w:w="5382" w:type="dxa"/>
          </w:tcPr>
          <w:p w14:paraId="2BD10B7C"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Han existido postulaciones a fondos externos a través de proyectos de las organizaciones</w:t>
            </w:r>
          </w:p>
        </w:tc>
        <w:tc>
          <w:tcPr>
            <w:tcW w:w="1275" w:type="dxa"/>
          </w:tcPr>
          <w:p w14:paraId="0DB24B92" w14:textId="77777777" w:rsidR="00746FE0" w:rsidRPr="00746FE0" w:rsidRDefault="00746FE0" w:rsidP="00746FE0">
            <w:pPr>
              <w:spacing w:after="0" w:line="240" w:lineRule="auto"/>
              <w:jc w:val="left"/>
              <w:rPr>
                <w:rFonts w:ascii="Verdana" w:hAnsi="Verdana" w:cstheme="minorHAnsi"/>
                <w:sz w:val="20"/>
                <w:szCs w:val="20"/>
              </w:rPr>
            </w:pPr>
            <w:r w:rsidRPr="00746FE0">
              <w:rPr>
                <w:rFonts w:ascii="Verdana" w:hAnsi="Verdana" w:cstheme="minorHAnsi"/>
                <w:sz w:val="20"/>
                <w:szCs w:val="20"/>
              </w:rPr>
              <w:t>si</w:t>
            </w:r>
          </w:p>
        </w:tc>
        <w:tc>
          <w:tcPr>
            <w:tcW w:w="6054" w:type="dxa"/>
          </w:tcPr>
          <w:p w14:paraId="0C09EA5F" w14:textId="754BC0BF" w:rsidR="00746FE0" w:rsidRPr="00727EA0" w:rsidRDefault="00D8471D" w:rsidP="00472B58">
            <w:pPr>
              <w:spacing w:after="0" w:line="240" w:lineRule="auto"/>
              <w:rPr>
                <w:rFonts w:ascii="Verdana" w:hAnsi="Verdana" w:cstheme="minorHAnsi"/>
                <w:sz w:val="20"/>
                <w:szCs w:val="20"/>
                <w:lang w:val="es-CL"/>
              </w:rPr>
            </w:pPr>
            <w:r w:rsidRPr="00727EA0">
              <w:rPr>
                <w:rFonts w:ascii="Verdana" w:hAnsi="Verdana" w:cstheme="minorHAnsi"/>
                <w:sz w:val="20"/>
                <w:szCs w:val="20"/>
                <w:lang w:val="es-CL"/>
              </w:rPr>
              <w:t xml:space="preserve">FONDECOV, 7% FNDR GOBIERNO REGIONAL, Fondo Social </w:t>
            </w:r>
            <w:proofErr w:type="gramStart"/>
            <w:r w:rsidRPr="00727EA0">
              <w:rPr>
                <w:rFonts w:ascii="Verdana" w:hAnsi="Verdana" w:cstheme="minorHAnsi"/>
                <w:sz w:val="20"/>
                <w:szCs w:val="20"/>
                <w:lang w:val="es-CL"/>
              </w:rPr>
              <w:t>Presidente</w:t>
            </w:r>
            <w:proofErr w:type="gramEnd"/>
            <w:r w:rsidRPr="00727EA0">
              <w:rPr>
                <w:rFonts w:ascii="Verdana" w:hAnsi="Verdana" w:cstheme="minorHAnsi"/>
                <w:sz w:val="20"/>
                <w:szCs w:val="20"/>
                <w:lang w:val="es-CL"/>
              </w:rPr>
              <w:t xml:space="preserve"> de la </w:t>
            </w:r>
            <w:r w:rsidR="001B3E7E" w:rsidRPr="00727EA0">
              <w:rPr>
                <w:rFonts w:ascii="Verdana" w:hAnsi="Verdana" w:cstheme="minorHAnsi"/>
                <w:sz w:val="20"/>
                <w:szCs w:val="20"/>
                <w:lang w:val="es-CL"/>
              </w:rPr>
              <w:t>República</w:t>
            </w:r>
            <w:r w:rsidRPr="00727EA0">
              <w:rPr>
                <w:rFonts w:ascii="Verdana" w:hAnsi="Verdana" w:cstheme="minorHAnsi"/>
                <w:sz w:val="20"/>
                <w:szCs w:val="20"/>
                <w:lang w:val="es-CL"/>
              </w:rPr>
              <w:t xml:space="preserve">, FFOOIP Seremi de </w:t>
            </w:r>
            <w:r w:rsidRPr="00727EA0">
              <w:rPr>
                <w:rFonts w:ascii="Verdana" w:hAnsi="Verdana" w:cstheme="minorHAnsi"/>
                <w:sz w:val="20"/>
                <w:szCs w:val="20"/>
                <w:lang w:val="es-CL"/>
              </w:rPr>
              <w:lastRenderedPageBreak/>
              <w:t>Gobierno,</w:t>
            </w:r>
            <w:r w:rsidR="000C5451" w:rsidRPr="00727EA0">
              <w:rPr>
                <w:rFonts w:ascii="Verdana" w:hAnsi="Verdana" w:cstheme="minorHAnsi"/>
                <w:sz w:val="20"/>
                <w:szCs w:val="20"/>
                <w:lang w:val="es-CL"/>
              </w:rPr>
              <w:t xml:space="preserve"> </w:t>
            </w:r>
            <w:r w:rsidR="004149BC" w:rsidRPr="00727EA0">
              <w:rPr>
                <w:rFonts w:ascii="Verdana" w:hAnsi="Verdana" w:cstheme="minorHAnsi"/>
                <w:sz w:val="20"/>
                <w:szCs w:val="20"/>
                <w:lang w:val="es-CL"/>
              </w:rPr>
              <w:t>y programas de</w:t>
            </w:r>
            <w:r w:rsidR="000C5451" w:rsidRPr="00727EA0">
              <w:rPr>
                <w:rFonts w:ascii="Verdana" w:hAnsi="Verdana" w:cstheme="minorHAnsi"/>
                <w:sz w:val="20"/>
                <w:szCs w:val="20"/>
                <w:lang w:val="es-CL"/>
              </w:rPr>
              <w:t xml:space="preserve"> emprendimiento</w:t>
            </w:r>
            <w:r w:rsidR="004149BC" w:rsidRPr="00727EA0">
              <w:rPr>
                <w:rFonts w:ascii="Verdana" w:hAnsi="Verdana" w:cstheme="minorHAnsi"/>
                <w:sz w:val="20"/>
                <w:szCs w:val="20"/>
                <w:lang w:val="es-CL"/>
              </w:rPr>
              <w:t xml:space="preserve"> de </w:t>
            </w:r>
            <w:r w:rsidR="000C5451" w:rsidRPr="00727EA0">
              <w:rPr>
                <w:rFonts w:ascii="Verdana" w:hAnsi="Verdana" w:cstheme="minorHAnsi"/>
                <w:sz w:val="20"/>
                <w:szCs w:val="20"/>
                <w:lang w:val="es-CL"/>
              </w:rPr>
              <w:t xml:space="preserve">FOSIS </w:t>
            </w:r>
            <w:r w:rsidR="004149BC" w:rsidRPr="00727EA0">
              <w:rPr>
                <w:rFonts w:ascii="Verdana" w:hAnsi="Verdana" w:cstheme="minorHAnsi"/>
                <w:sz w:val="20"/>
                <w:szCs w:val="20"/>
                <w:lang w:val="es-CL"/>
              </w:rPr>
              <w:t>y CONADI</w:t>
            </w:r>
          </w:p>
        </w:tc>
      </w:tr>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0A9A" w14:textId="77777777" w:rsidR="002B343B" w:rsidRDefault="002B343B" w:rsidP="00EC4947">
      <w:pPr>
        <w:spacing w:after="0" w:line="240" w:lineRule="auto"/>
      </w:pPr>
      <w:r>
        <w:separator/>
      </w:r>
    </w:p>
  </w:endnote>
  <w:endnote w:type="continuationSeparator" w:id="0">
    <w:p w14:paraId="725EAED2" w14:textId="77777777" w:rsidR="002B343B" w:rsidRDefault="002B343B"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0391" w14:textId="77777777" w:rsidR="002B343B" w:rsidRDefault="002B343B" w:rsidP="00EC4947">
      <w:pPr>
        <w:spacing w:after="0" w:line="240" w:lineRule="auto"/>
      </w:pPr>
      <w:r>
        <w:separator/>
      </w:r>
    </w:p>
  </w:footnote>
  <w:footnote w:type="continuationSeparator" w:id="0">
    <w:p w14:paraId="3D51AC44" w14:textId="77777777" w:rsidR="002B343B" w:rsidRDefault="002B343B"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AA"/>
    <w:multiLevelType w:val="hybridMultilevel"/>
    <w:tmpl w:val="40905514"/>
    <w:lvl w:ilvl="0" w:tplc="70060EF6">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07D6A46"/>
    <w:multiLevelType w:val="hybridMultilevel"/>
    <w:tmpl w:val="AC76ACA6"/>
    <w:lvl w:ilvl="0" w:tplc="7932E318">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26D338D"/>
    <w:multiLevelType w:val="hybridMultilevel"/>
    <w:tmpl w:val="9078E72A"/>
    <w:lvl w:ilvl="0" w:tplc="BF523098">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12101ECD"/>
    <w:multiLevelType w:val="hybridMultilevel"/>
    <w:tmpl w:val="85547482"/>
    <w:lvl w:ilvl="0" w:tplc="B3EA92CE">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12DE0CA8"/>
    <w:multiLevelType w:val="hybridMultilevel"/>
    <w:tmpl w:val="6520061A"/>
    <w:lvl w:ilvl="0" w:tplc="D3B696AA">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15:restartNumberingAfterBreak="0">
    <w:nsid w:val="1C2A1F9D"/>
    <w:multiLevelType w:val="hybridMultilevel"/>
    <w:tmpl w:val="F3EE792A"/>
    <w:lvl w:ilvl="0" w:tplc="04627996">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39F55DF"/>
    <w:multiLevelType w:val="hybridMultilevel"/>
    <w:tmpl w:val="A4944540"/>
    <w:lvl w:ilvl="0" w:tplc="DFAA0712">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4AB7935"/>
    <w:multiLevelType w:val="hybridMultilevel"/>
    <w:tmpl w:val="E6E0CECE"/>
    <w:lvl w:ilvl="0" w:tplc="6DD4001E">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854C13"/>
    <w:multiLevelType w:val="hybridMultilevel"/>
    <w:tmpl w:val="E5AC9D98"/>
    <w:lvl w:ilvl="0" w:tplc="F0F216FA">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3F33492"/>
    <w:multiLevelType w:val="hybridMultilevel"/>
    <w:tmpl w:val="27D440AC"/>
    <w:lvl w:ilvl="0" w:tplc="ED78DD66">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35F36FA6"/>
    <w:multiLevelType w:val="hybridMultilevel"/>
    <w:tmpl w:val="EF80A1C4"/>
    <w:lvl w:ilvl="0" w:tplc="A3A46C1C">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3962349E"/>
    <w:multiLevelType w:val="hybridMultilevel"/>
    <w:tmpl w:val="4AE0E078"/>
    <w:lvl w:ilvl="0" w:tplc="7BFAA7F8">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3A551B41"/>
    <w:multiLevelType w:val="hybridMultilevel"/>
    <w:tmpl w:val="2CC87FA8"/>
    <w:lvl w:ilvl="0" w:tplc="1110E9C0">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8C50491"/>
    <w:multiLevelType w:val="hybridMultilevel"/>
    <w:tmpl w:val="1BAE5A44"/>
    <w:lvl w:ilvl="0" w:tplc="D540A590">
      <w:start w:val="4"/>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9"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12A43F4"/>
    <w:multiLevelType w:val="hybridMultilevel"/>
    <w:tmpl w:val="6D1890E0"/>
    <w:lvl w:ilvl="0" w:tplc="84541844">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76822B07"/>
    <w:multiLevelType w:val="hybridMultilevel"/>
    <w:tmpl w:val="F790D8C4"/>
    <w:lvl w:ilvl="0" w:tplc="5DD6764E">
      <w:numFmt w:val="bullet"/>
      <w:lvlText w:val="-"/>
      <w:lvlJc w:val="left"/>
      <w:pPr>
        <w:ind w:left="720" w:hanging="360"/>
      </w:pPr>
      <w:rPr>
        <w:rFonts w:ascii="Verdana" w:eastAsia="Calibri" w:hAnsi="Verdana"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350C40"/>
    <w:multiLevelType w:val="hybridMultilevel"/>
    <w:tmpl w:val="AAB2DB44"/>
    <w:lvl w:ilvl="0" w:tplc="7DAE23C6">
      <w:numFmt w:val="bullet"/>
      <w:lvlText w:val="-"/>
      <w:lvlJc w:val="left"/>
      <w:pPr>
        <w:ind w:left="435" w:hanging="360"/>
      </w:pPr>
      <w:rPr>
        <w:rFonts w:ascii="Verdana" w:eastAsia="Calibri" w:hAnsi="Verdana" w:cstheme="minorHAnsi" w:hint="default"/>
      </w:rPr>
    </w:lvl>
    <w:lvl w:ilvl="1" w:tplc="340A0003" w:tentative="1">
      <w:start w:val="1"/>
      <w:numFmt w:val="bullet"/>
      <w:lvlText w:val="o"/>
      <w:lvlJc w:val="left"/>
      <w:pPr>
        <w:ind w:left="1155" w:hanging="360"/>
      </w:pPr>
      <w:rPr>
        <w:rFonts w:ascii="Courier New" w:hAnsi="Courier New" w:cs="Courier New" w:hint="default"/>
      </w:rPr>
    </w:lvl>
    <w:lvl w:ilvl="2" w:tplc="340A0005" w:tentative="1">
      <w:start w:val="1"/>
      <w:numFmt w:val="bullet"/>
      <w:lvlText w:val=""/>
      <w:lvlJc w:val="left"/>
      <w:pPr>
        <w:ind w:left="1875" w:hanging="360"/>
      </w:pPr>
      <w:rPr>
        <w:rFonts w:ascii="Wingdings" w:hAnsi="Wingdings" w:hint="default"/>
      </w:rPr>
    </w:lvl>
    <w:lvl w:ilvl="3" w:tplc="340A0001" w:tentative="1">
      <w:start w:val="1"/>
      <w:numFmt w:val="bullet"/>
      <w:lvlText w:val=""/>
      <w:lvlJc w:val="left"/>
      <w:pPr>
        <w:ind w:left="2595" w:hanging="360"/>
      </w:pPr>
      <w:rPr>
        <w:rFonts w:ascii="Symbol" w:hAnsi="Symbol" w:hint="default"/>
      </w:rPr>
    </w:lvl>
    <w:lvl w:ilvl="4" w:tplc="340A0003" w:tentative="1">
      <w:start w:val="1"/>
      <w:numFmt w:val="bullet"/>
      <w:lvlText w:val="o"/>
      <w:lvlJc w:val="left"/>
      <w:pPr>
        <w:ind w:left="3315" w:hanging="360"/>
      </w:pPr>
      <w:rPr>
        <w:rFonts w:ascii="Courier New" w:hAnsi="Courier New" w:cs="Courier New" w:hint="default"/>
      </w:rPr>
    </w:lvl>
    <w:lvl w:ilvl="5" w:tplc="340A0005" w:tentative="1">
      <w:start w:val="1"/>
      <w:numFmt w:val="bullet"/>
      <w:lvlText w:val=""/>
      <w:lvlJc w:val="left"/>
      <w:pPr>
        <w:ind w:left="4035" w:hanging="360"/>
      </w:pPr>
      <w:rPr>
        <w:rFonts w:ascii="Wingdings" w:hAnsi="Wingdings" w:hint="default"/>
      </w:rPr>
    </w:lvl>
    <w:lvl w:ilvl="6" w:tplc="340A0001" w:tentative="1">
      <w:start w:val="1"/>
      <w:numFmt w:val="bullet"/>
      <w:lvlText w:val=""/>
      <w:lvlJc w:val="left"/>
      <w:pPr>
        <w:ind w:left="4755" w:hanging="360"/>
      </w:pPr>
      <w:rPr>
        <w:rFonts w:ascii="Symbol" w:hAnsi="Symbol" w:hint="default"/>
      </w:rPr>
    </w:lvl>
    <w:lvl w:ilvl="7" w:tplc="340A0003" w:tentative="1">
      <w:start w:val="1"/>
      <w:numFmt w:val="bullet"/>
      <w:lvlText w:val="o"/>
      <w:lvlJc w:val="left"/>
      <w:pPr>
        <w:ind w:left="5475" w:hanging="360"/>
      </w:pPr>
      <w:rPr>
        <w:rFonts w:ascii="Courier New" w:hAnsi="Courier New" w:cs="Courier New" w:hint="default"/>
      </w:rPr>
    </w:lvl>
    <w:lvl w:ilvl="8" w:tplc="340A0005" w:tentative="1">
      <w:start w:val="1"/>
      <w:numFmt w:val="bullet"/>
      <w:lvlText w:val=""/>
      <w:lvlJc w:val="left"/>
      <w:pPr>
        <w:ind w:left="6195" w:hanging="360"/>
      </w:pPr>
      <w:rPr>
        <w:rFonts w:ascii="Wingdings" w:hAnsi="Wingdings" w:hint="default"/>
      </w:rPr>
    </w:lvl>
  </w:abstractNum>
  <w:abstractNum w:abstractNumId="37"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59080901">
    <w:abstractNumId w:val="12"/>
  </w:num>
  <w:num w:numId="2" w16cid:durableId="1022629930">
    <w:abstractNumId w:val="25"/>
  </w:num>
  <w:num w:numId="3" w16cid:durableId="1330519671">
    <w:abstractNumId w:val="26"/>
  </w:num>
  <w:num w:numId="4" w16cid:durableId="1088111467">
    <w:abstractNumId w:val="33"/>
  </w:num>
  <w:num w:numId="5" w16cid:durableId="1290934692">
    <w:abstractNumId w:val="18"/>
  </w:num>
  <w:num w:numId="6" w16cid:durableId="2087604855">
    <w:abstractNumId w:val="27"/>
  </w:num>
  <w:num w:numId="7" w16cid:durableId="1300693413">
    <w:abstractNumId w:val="16"/>
  </w:num>
  <w:num w:numId="8" w16cid:durableId="909120359">
    <w:abstractNumId w:val="5"/>
  </w:num>
  <w:num w:numId="9" w16cid:durableId="323627373">
    <w:abstractNumId w:val="7"/>
  </w:num>
  <w:num w:numId="10" w16cid:durableId="1495028082">
    <w:abstractNumId w:val="4"/>
  </w:num>
  <w:num w:numId="11" w16cid:durableId="1261329838">
    <w:abstractNumId w:val="2"/>
  </w:num>
  <w:num w:numId="12" w16cid:durableId="708529667">
    <w:abstractNumId w:val="29"/>
  </w:num>
  <w:num w:numId="13" w16cid:durableId="134219758">
    <w:abstractNumId w:val="37"/>
  </w:num>
  <w:num w:numId="14" w16cid:durableId="657611319">
    <w:abstractNumId w:val="10"/>
  </w:num>
  <w:num w:numId="15" w16cid:durableId="1197505571">
    <w:abstractNumId w:val="14"/>
  </w:num>
  <w:num w:numId="16" w16cid:durableId="453719131">
    <w:abstractNumId w:val="20"/>
  </w:num>
  <w:num w:numId="17" w16cid:durableId="1468891099">
    <w:abstractNumId w:val="35"/>
  </w:num>
  <w:num w:numId="18" w16cid:durableId="430205849">
    <w:abstractNumId w:val="38"/>
  </w:num>
  <w:num w:numId="19" w16cid:durableId="1731732965">
    <w:abstractNumId w:val="6"/>
  </w:num>
  <w:num w:numId="20" w16cid:durableId="624849167">
    <w:abstractNumId w:val="11"/>
  </w:num>
  <w:num w:numId="21" w16cid:durableId="1276788835">
    <w:abstractNumId w:val="31"/>
  </w:num>
  <w:num w:numId="22" w16cid:durableId="1576665230">
    <w:abstractNumId w:val="30"/>
  </w:num>
  <w:num w:numId="23" w16cid:durableId="378940345">
    <w:abstractNumId w:val="39"/>
  </w:num>
  <w:num w:numId="24" w16cid:durableId="1735856728">
    <w:abstractNumId w:val="8"/>
  </w:num>
  <w:num w:numId="25" w16cid:durableId="682173350">
    <w:abstractNumId w:val="28"/>
  </w:num>
  <w:num w:numId="26" w16cid:durableId="1974940731">
    <w:abstractNumId w:val="36"/>
  </w:num>
  <w:num w:numId="27" w16cid:durableId="739059817">
    <w:abstractNumId w:val="19"/>
  </w:num>
  <w:num w:numId="28" w16cid:durableId="2113549310">
    <w:abstractNumId w:val="17"/>
  </w:num>
  <w:num w:numId="29" w16cid:durableId="1031691281">
    <w:abstractNumId w:val="22"/>
  </w:num>
  <w:num w:numId="30" w16cid:durableId="533465251">
    <w:abstractNumId w:val="0"/>
  </w:num>
  <w:num w:numId="31" w16cid:durableId="819034404">
    <w:abstractNumId w:val="3"/>
  </w:num>
  <w:num w:numId="32" w16cid:durableId="1335840743">
    <w:abstractNumId w:val="13"/>
  </w:num>
  <w:num w:numId="33" w16cid:durableId="437680967">
    <w:abstractNumId w:val="24"/>
  </w:num>
  <w:num w:numId="34" w16cid:durableId="1925406968">
    <w:abstractNumId w:val="23"/>
  </w:num>
  <w:num w:numId="35" w16cid:durableId="1806041747">
    <w:abstractNumId w:val="21"/>
  </w:num>
  <w:num w:numId="36" w16cid:durableId="1620915802">
    <w:abstractNumId w:val="1"/>
  </w:num>
  <w:num w:numId="37" w16cid:durableId="1409614669">
    <w:abstractNumId w:val="34"/>
  </w:num>
  <w:num w:numId="38" w16cid:durableId="894894864">
    <w:abstractNumId w:val="32"/>
  </w:num>
  <w:num w:numId="39" w16cid:durableId="885946704">
    <w:abstractNumId w:val="15"/>
  </w:num>
  <w:num w:numId="40" w16cid:durableId="209539279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0F06"/>
    <w:rsid w:val="00001A9A"/>
    <w:rsid w:val="000034D6"/>
    <w:rsid w:val="00004ECF"/>
    <w:rsid w:val="00007E77"/>
    <w:rsid w:val="000138FD"/>
    <w:rsid w:val="00024A30"/>
    <w:rsid w:val="000269AF"/>
    <w:rsid w:val="00026AA2"/>
    <w:rsid w:val="00027284"/>
    <w:rsid w:val="00037885"/>
    <w:rsid w:val="00040B67"/>
    <w:rsid w:val="00040F87"/>
    <w:rsid w:val="00047579"/>
    <w:rsid w:val="00053554"/>
    <w:rsid w:val="0006022A"/>
    <w:rsid w:val="00061BD6"/>
    <w:rsid w:val="0006238C"/>
    <w:rsid w:val="00063839"/>
    <w:rsid w:val="00065514"/>
    <w:rsid w:val="00065781"/>
    <w:rsid w:val="00070234"/>
    <w:rsid w:val="00072ABF"/>
    <w:rsid w:val="0007373A"/>
    <w:rsid w:val="00076EA7"/>
    <w:rsid w:val="00082068"/>
    <w:rsid w:val="00090725"/>
    <w:rsid w:val="00090D65"/>
    <w:rsid w:val="00093BD6"/>
    <w:rsid w:val="00094D8B"/>
    <w:rsid w:val="000A15DE"/>
    <w:rsid w:val="000A5C81"/>
    <w:rsid w:val="000A5E27"/>
    <w:rsid w:val="000A7082"/>
    <w:rsid w:val="000B4A0F"/>
    <w:rsid w:val="000B500D"/>
    <w:rsid w:val="000B7B5B"/>
    <w:rsid w:val="000C0FC2"/>
    <w:rsid w:val="000C5451"/>
    <w:rsid w:val="000D1A43"/>
    <w:rsid w:val="000D54F9"/>
    <w:rsid w:val="000E2A91"/>
    <w:rsid w:val="000E3630"/>
    <w:rsid w:val="000E5909"/>
    <w:rsid w:val="000F421A"/>
    <w:rsid w:val="000F4D70"/>
    <w:rsid w:val="000F6E51"/>
    <w:rsid w:val="00100A01"/>
    <w:rsid w:val="00100EC3"/>
    <w:rsid w:val="00102411"/>
    <w:rsid w:val="00103843"/>
    <w:rsid w:val="001143EC"/>
    <w:rsid w:val="00126AA3"/>
    <w:rsid w:val="00126AE3"/>
    <w:rsid w:val="00137A09"/>
    <w:rsid w:val="00141E35"/>
    <w:rsid w:val="001420A4"/>
    <w:rsid w:val="0014296F"/>
    <w:rsid w:val="0014786A"/>
    <w:rsid w:val="0015209E"/>
    <w:rsid w:val="00153DBD"/>
    <w:rsid w:val="001547FC"/>
    <w:rsid w:val="00154C10"/>
    <w:rsid w:val="0016089D"/>
    <w:rsid w:val="00160CFE"/>
    <w:rsid w:val="00163B0B"/>
    <w:rsid w:val="00167DBC"/>
    <w:rsid w:val="00170BA2"/>
    <w:rsid w:val="00177705"/>
    <w:rsid w:val="00185F44"/>
    <w:rsid w:val="00191BF9"/>
    <w:rsid w:val="00192208"/>
    <w:rsid w:val="00194B2F"/>
    <w:rsid w:val="001A0082"/>
    <w:rsid w:val="001A1994"/>
    <w:rsid w:val="001A2407"/>
    <w:rsid w:val="001A4AB4"/>
    <w:rsid w:val="001A682B"/>
    <w:rsid w:val="001B2F50"/>
    <w:rsid w:val="001B3C9F"/>
    <w:rsid w:val="001B3E7E"/>
    <w:rsid w:val="001C291B"/>
    <w:rsid w:val="001C4B9D"/>
    <w:rsid w:val="001C641B"/>
    <w:rsid w:val="001D57BC"/>
    <w:rsid w:val="001D6547"/>
    <w:rsid w:val="001E05D2"/>
    <w:rsid w:val="001E13EA"/>
    <w:rsid w:val="001E741A"/>
    <w:rsid w:val="001F433E"/>
    <w:rsid w:val="001F6DFC"/>
    <w:rsid w:val="002031FE"/>
    <w:rsid w:val="002045E2"/>
    <w:rsid w:val="00204B99"/>
    <w:rsid w:val="00212742"/>
    <w:rsid w:val="002138C4"/>
    <w:rsid w:val="002164B3"/>
    <w:rsid w:val="002172D7"/>
    <w:rsid w:val="0022050E"/>
    <w:rsid w:val="002209E5"/>
    <w:rsid w:val="00220F97"/>
    <w:rsid w:val="00221531"/>
    <w:rsid w:val="002232F2"/>
    <w:rsid w:val="002240CE"/>
    <w:rsid w:val="00230291"/>
    <w:rsid w:val="00231BF6"/>
    <w:rsid w:val="002328A7"/>
    <w:rsid w:val="0023515F"/>
    <w:rsid w:val="00237821"/>
    <w:rsid w:val="0024043D"/>
    <w:rsid w:val="00244712"/>
    <w:rsid w:val="00244BAE"/>
    <w:rsid w:val="0024578C"/>
    <w:rsid w:val="0024708D"/>
    <w:rsid w:val="00247208"/>
    <w:rsid w:val="0025179C"/>
    <w:rsid w:val="00252F1B"/>
    <w:rsid w:val="00253D33"/>
    <w:rsid w:val="00256856"/>
    <w:rsid w:val="00256980"/>
    <w:rsid w:val="00257A59"/>
    <w:rsid w:val="0026028F"/>
    <w:rsid w:val="00263ACD"/>
    <w:rsid w:val="002678F3"/>
    <w:rsid w:val="00271C50"/>
    <w:rsid w:val="00273E38"/>
    <w:rsid w:val="00276263"/>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601"/>
    <w:rsid w:val="002B2C0F"/>
    <w:rsid w:val="002B2EB5"/>
    <w:rsid w:val="002B343B"/>
    <w:rsid w:val="002B4521"/>
    <w:rsid w:val="002B6124"/>
    <w:rsid w:val="002B739A"/>
    <w:rsid w:val="002C011B"/>
    <w:rsid w:val="002C2F41"/>
    <w:rsid w:val="002C3045"/>
    <w:rsid w:val="002D5378"/>
    <w:rsid w:val="002D69AE"/>
    <w:rsid w:val="002E0E06"/>
    <w:rsid w:val="002F1B8A"/>
    <w:rsid w:val="002F1DB3"/>
    <w:rsid w:val="002F3169"/>
    <w:rsid w:val="0030023F"/>
    <w:rsid w:val="003046A2"/>
    <w:rsid w:val="003054D4"/>
    <w:rsid w:val="00310282"/>
    <w:rsid w:val="00313722"/>
    <w:rsid w:val="0031373F"/>
    <w:rsid w:val="00314AB3"/>
    <w:rsid w:val="00316B69"/>
    <w:rsid w:val="00317B0C"/>
    <w:rsid w:val="003209C6"/>
    <w:rsid w:val="0032233B"/>
    <w:rsid w:val="00324114"/>
    <w:rsid w:val="0032519F"/>
    <w:rsid w:val="003254E9"/>
    <w:rsid w:val="00326809"/>
    <w:rsid w:val="003303B6"/>
    <w:rsid w:val="00330B08"/>
    <w:rsid w:val="003357F2"/>
    <w:rsid w:val="00335ABD"/>
    <w:rsid w:val="00340034"/>
    <w:rsid w:val="003407A7"/>
    <w:rsid w:val="00346609"/>
    <w:rsid w:val="00346995"/>
    <w:rsid w:val="00346B2E"/>
    <w:rsid w:val="003548BD"/>
    <w:rsid w:val="00357CDD"/>
    <w:rsid w:val="00360739"/>
    <w:rsid w:val="003635A7"/>
    <w:rsid w:val="003650E4"/>
    <w:rsid w:val="00370CB5"/>
    <w:rsid w:val="00371117"/>
    <w:rsid w:val="00376B09"/>
    <w:rsid w:val="00376D8E"/>
    <w:rsid w:val="00380388"/>
    <w:rsid w:val="00382A72"/>
    <w:rsid w:val="00384D1D"/>
    <w:rsid w:val="00393086"/>
    <w:rsid w:val="0039565A"/>
    <w:rsid w:val="0039746B"/>
    <w:rsid w:val="003A38C8"/>
    <w:rsid w:val="003A6FA2"/>
    <w:rsid w:val="003B2595"/>
    <w:rsid w:val="003B59DE"/>
    <w:rsid w:val="003C3738"/>
    <w:rsid w:val="003C4255"/>
    <w:rsid w:val="003C4727"/>
    <w:rsid w:val="003C5673"/>
    <w:rsid w:val="003C71B3"/>
    <w:rsid w:val="003D0DAD"/>
    <w:rsid w:val="003D2A01"/>
    <w:rsid w:val="003D4F08"/>
    <w:rsid w:val="003D696C"/>
    <w:rsid w:val="003D7C60"/>
    <w:rsid w:val="003E37C4"/>
    <w:rsid w:val="003E3A35"/>
    <w:rsid w:val="003E7ECB"/>
    <w:rsid w:val="003F15A6"/>
    <w:rsid w:val="003F6348"/>
    <w:rsid w:val="00403EA7"/>
    <w:rsid w:val="00406D2F"/>
    <w:rsid w:val="004073B0"/>
    <w:rsid w:val="00407C76"/>
    <w:rsid w:val="0041364B"/>
    <w:rsid w:val="00413D3C"/>
    <w:rsid w:val="004149BC"/>
    <w:rsid w:val="00414ACA"/>
    <w:rsid w:val="00415863"/>
    <w:rsid w:val="004160D8"/>
    <w:rsid w:val="004167A8"/>
    <w:rsid w:val="00417704"/>
    <w:rsid w:val="004223EF"/>
    <w:rsid w:val="00422CAF"/>
    <w:rsid w:val="0042491E"/>
    <w:rsid w:val="0042711E"/>
    <w:rsid w:val="00427781"/>
    <w:rsid w:val="004308D7"/>
    <w:rsid w:val="004321BE"/>
    <w:rsid w:val="00440C15"/>
    <w:rsid w:val="00447447"/>
    <w:rsid w:val="00450C62"/>
    <w:rsid w:val="00457266"/>
    <w:rsid w:val="004616EA"/>
    <w:rsid w:val="00461DCA"/>
    <w:rsid w:val="004664E5"/>
    <w:rsid w:val="00470092"/>
    <w:rsid w:val="004702D4"/>
    <w:rsid w:val="0047145D"/>
    <w:rsid w:val="00472B58"/>
    <w:rsid w:val="004731B7"/>
    <w:rsid w:val="004740F0"/>
    <w:rsid w:val="00474688"/>
    <w:rsid w:val="00476D11"/>
    <w:rsid w:val="0048011E"/>
    <w:rsid w:val="004825D4"/>
    <w:rsid w:val="00482A32"/>
    <w:rsid w:val="004830D0"/>
    <w:rsid w:val="004935B0"/>
    <w:rsid w:val="00494FFC"/>
    <w:rsid w:val="004A2ACC"/>
    <w:rsid w:val="004A2B15"/>
    <w:rsid w:val="004A4861"/>
    <w:rsid w:val="004B2FBA"/>
    <w:rsid w:val="004B46C3"/>
    <w:rsid w:val="004B5EF5"/>
    <w:rsid w:val="004B6F67"/>
    <w:rsid w:val="004C1318"/>
    <w:rsid w:val="004C65A9"/>
    <w:rsid w:val="004D2A24"/>
    <w:rsid w:val="004D69A6"/>
    <w:rsid w:val="004E14C1"/>
    <w:rsid w:val="004F1561"/>
    <w:rsid w:val="004F1873"/>
    <w:rsid w:val="004F28B2"/>
    <w:rsid w:val="004F29B8"/>
    <w:rsid w:val="004F7999"/>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128B"/>
    <w:rsid w:val="0053380A"/>
    <w:rsid w:val="00537C30"/>
    <w:rsid w:val="00542146"/>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B03"/>
    <w:rsid w:val="00582EAB"/>
    <w:rsid w:val="0058630A"/>
    <w:rsid w:val="00595C29"/>
    <w:rsid w:val="005A03EA"/>
    <w:rsid w:val="005A0BC6"/>
    <w:rsid w:val="005A4097"/>
    <w:rsid w:val="005A5A98"/>
    <w:rsid w:val="005B095A"/>
    <w:rsid w:val="005B2D35"/>
    <w:rsid w:val="005B39D3"/>
    <w:rsid w:val="005B43FA"/>
    <w:rsid w:val="005B5338"/>
    <w:rsid w:val="005B6B51"/>
    <w:rsid w:val="005C1150"/>
    <w:rsid w:val="005C4702"/>
    <w:rsid w:val="005C6F08"/>
    <w:rsid w:val="005C7020"/>
    <w:rsid w:val="005D1727"/>
    <w:rsid w:val="005D2144"/>
    <w:rsid w:val="005D7065"/>
    <w:rsid w:val="005E20AA"/>
    <w:rsid w:val="005E25A2"/>
    <w:rsid w:val="005E28CB"/>
    <w:rsid w:val="005E795A"/>
    <w:rsid w:val="005E7E38"/>
    <w:rsid w:val="005F76DA"/>
    <w:rsid w:val="00602AA8"/>
    <w:rsid w:val="00604364"/>
    <w:rsid w:val="00606203"/>
    <w:rsid w:val="00617D80"/>
    <w:rsid w:val="006262E3"/>
    <w:rsid w:val="0063489A"/>
    <w:rsid w:val="00640C32"/>
    <w:rsid w:val="006411A6"/>
    <w:rsid w:val="00643A64"/>
    <w:rsid w:val="00651E68"/>
    <w:rsid w:val="00653A45"/>
    <w:rsid w:val="00654EE9"/>
    <w:rsid w:val="0065543B"/>
    <w:rsid w:val="006559CA"/>
    <w:rsid w:val="00655AE3"/>
    <w:rsid w:val="00660E3C"/>
    <w:rsid w:val="00663C82"/>
    <w:rsid w:val="00664E35"/>
    <w:rsid w:val="006674D3"/>
    <w:rsid w:val="0067106B"/>
    <w:rsid w:val="006757CC"/>
    <w:rsid w:val="00680FAF"/>
    <w:rsid w:val="00685B96"/>
    <w:rsid w:val="006866AF"/>
    <w:rsid w:val="006904BC"/>
    <w:rsid w:val="00690698"/>
    <w:rsid w:val="006909DC"/>
    <w:rsid w:val="006A1DD8"/>
    <w:rsid w:val="006A37C6"/>
    <w:rsid w:val="006A4277"/>
    <w:rsid w:val="006A645A"/>
    <w:rsid w:val="006B5767"/>
    <w:rsid w:val="006C455E"/>
    <w:rsid w:val="006C4DC2"/>
    <w:rsid w:val="006C52DF"/>
    <w:rsid w:val="006D3200"/>
    <w:rsid w:val="006D5F21"/>
    <w:rsid w:val="006E2175"/>
    <w:rsid w:val="006E4889"/>
    <w:rsid w:val="006E6AD7"/>
    <w:rsid w:val="006F361C"/>
    <w:rsid w:val="006F63F4"/>
    <w:rsid w:val="0070263A"/>
    <w:rsid w:val="00704C35"/>
    <w:rsid w:val="00707539"/>
    <w:rsid w:val="007120A5"/>
    <w:rsid w:val="0071627E"/>
    <w:rsid w:val="00721A0B"/>
    <w:rsid w:val="00722868"/>
    <w:rsid w:val="00722F60"/>
    <w:rsid w:val="00724A07"/>
    <w:rsid w:val="0072685E"/>
    <w:rsid w:val="00727C63"/>
    <w:rsid w:val="00727EA0"/>
    <w:rsid w:val="00730343"/>
    <w:rsid w:val="007335E7"/>
    <w:rsid w:val="00740C10"/>
    <w:rsid w:val="00746FE0"/>
    <w:rsid w:val="00747087"/>
    <w:rsid w:val="007522B6"/>
    <w:rsid w:val="00756703"/>
    <w:rsid w:val="00756933"/>
    <w:rsid w:val="00761FBC"/>
    <w:rsid w:val="00766020"/>
    <w:rsid w:val="00767D67"/>
    <w:rsid w:val="007771EE"/>
    <w:rsid w:val="00781F3E"/>
    <w:rsid w:val="007825C2"/>
    <w:rsid w:val="00783658"/>
    <w:rsid w:val="00786904"/>
    <w:rsid w:val="007903BC"/>
    <w:rsid w:val="007915DB"/>
    <w:rsid w:val="0079173C"/>
    <w:rsid w:val="007A311D"/>
    <w:rsid w:val="007A4B2B"/>
    <w:rsid w:val="007A6174"/>
    <w:rsid w:val="007B15D4"/>
    <w:rsid w:val="007B2D94"/>
    <w:rsid w:val="007B57DF"/>
    <w:rsid w:val="007C1A68"/>
    <w:rsid w:val="007C7EFA"/>
    <w:rsid w:val="007D2182"/>
    <w:rsid w:val="007D63A8"/>
    <w:rsid w:val="007D6899"/>
    <w:rsid w:val="007D7867"/>
    <w:rsid w:val="007E0FBD"/>
    <w:rsid w:val="007E310D"/>
    <w:rsid w:val="007E4495"/>
    <w:rsid w:val="007E60A9"/>
    <w:rsid w:val="007E6BC5"/>
    <w:rsid w:val="007F45BA"/>
    <w:rsid w:val="00803FA7"/>
    <w:rsid w:val="00810705"/>
    <w:rsid w:val="00810F53"/>
    <w:rsid w:val="00811C95"/>
    <w:rsid w:val="00814DB5"/>
    <w:rsid w:val="00816147"/>
    <w:rsid w:val="0082007F"/>
    <w:rsid w:val="00824E36"/>
    <w:rsid w:val="00825822"/>
    <w:rsid w:val="00825838"/>
    <w:rsid w:val="008318C8"/>
    <w:rsid w:val="0083584B"/>
    <w:rsid w:val="00836CC3"/>
    <w:rsid w:val="00836F33"/>
    <w:rsid w:val="00840140"/>
    <w:rsid w:val="00841E93"/>
    <w:rsid w:val="008422F6"/>
    <w:rsid w:val="0084288F"/>
    <w:rsid w:val="00843454"/>
    <w:rsid w:val="00845BAC"/>
    <w:rsid w:val="00850C37"/>
    <w:rsid w:val="0085343A"/>
    <w:rsid w:val="00853B2F"/>
    <w:rsid w:val="008613A0"/>
    <w:rsid w:val="00864213"/>
    <w:rsid w:val="00870800"/>
    <w:rsid w:val="00870D3F"/>
    <w:rsid w:val="008710A0"/>
    <w:rsid w:val="00874C72"/>
    <w:rsid w:val="00882826"/>
    <w:rsid w:val="008925AA"/>
    <w:rsid w:val="00892E65"/>
    <w:rsid w:val="0089450F"/>
    <w:rsid w:val="00894A36"/>
    <w:rsid w:val="00894EAE"/>
    <w:rsid w:val="0089794E"/>
    <w:rsid w:val="008A12EA"/>
    <w:rsid w:val="008A3CB9"/>
    <w:rsid w:val="008A3DB4"/>
    <w:rsid w:val="008B4575"/>
    <w:rsid w:val="008D49C1"/>
    <w:rsid w:val="008D5261"/>
    <w:rsid w:val="008E24A6"/>
    <w:rsid w:val="008E67BC"/>
    <w:rsid w:val="008E6EAD"/>
    <w:rsid w:val="008E7B0B"/>
    <w:rsid w:val="008F16C8"/>
    <w:rsid w:val="008F40F8"/>
    <w:rsid w:val="008F451C"/>
    <w:rsid w:val="008F4692"/>
    <w:rsid w:val="008F7E0E"/>
    <w:rsid w:val="00901F21"/>
    <w:rsid w:val="00902812"/>
    <w:rsid w:val="00905059"/>
    <w:rsid w:val="00906F56"/>
    <w:rsid w:val="009144D1"/>
    <w:rsid w:val="00914625"/>
    <w:rsid w:val="00921449"/>
    <w:rsid w:val="00925744"/>
    <w:rsid w:val="00926BFC"/>
    <w:rsid w:val="00936840"/>
    <w:rsid w:val="0094220C"/>
    <w:rsid w:val="0094715C"/>
    <w:rsid w:val="00952FD5"/>
    <w:rsid w:val="009538FB"/>
    <w:rsid w:val="00954712"/>
    <w:rsid w:val="00957964"/>
    <w:rsid w:val="00957F12"/>
    <w:rsid w:val="00960ADF"/>
    <w:rsid w:val="00960D31"/>
    <w:rsid w:val="00965F80"/>
    <w:rsid w:val="00966552"/>
    <w:rsid w:val="00966568"/>
    <w:rsid w:val="00966609"/>
    <w:rsid w:val="00973401"/>
    <w:rsid w:val="0097475C"/>
    <w:rsid w:val="009818AC"/>
    <w:rsid w:val="009A1CEB"/>
    <w:rsid w:val="009A7EA3"/>
    <w:rsid w:val="009B0274"/>
    <w:rsid w:val="009B7786"/>
    <w:rsid w:val="009C4841"/>
    <w:rsid w:val="009C5734"/>
    <w:rsid w:val="009D1706"/>
    <w:rsid w:val="009D67C4"/>
    <w:rsid w:val="009D7990"/>
    <w:rsid w:val="009E108D"/>
    <w:rsid w:val="009E3648"/>
    <w:rsid w:val="009F187F"/>
    <w:rsid w:val="009F3D40"/>
    <w:rsid w:val="009F535E"/>
    <w:rsid w:val="00A005CE"/>
    <w:rsid w:val="00A00C6C"/>
    <w:rsid w:val="00A04D98"/>
    <w:rsid w:val="00A0504B"/>
    <w:rsid w:val="00A06387"/>
    <w:rsid w:val="00A07A01"/>
    <w:rsid w:val="00A10D8B"/>
    <w:rsid w:val="00A11DB9"/>
    <w:rsid w:val="00A1210D"/>
    <w:rsid w:val="00A123EE"/>
    <w:rsid w:val="00A23AF2"/>
    <w:rsid w:val="00A24154"/>
    <w:rsid w:val="00A24B03"/>
    <w:rsid w:val="00A30733"/>
    <w:rsid w:val="00A31992"/>
    <w:rsid w:val="00A404FF"/>
    <w:rsid w:val="00A431AB"/>
    <w:rsid w:val="00A44735"/>
    <w:rsid w:val="00A50E95"/>
    <w:rsid w:val="00A516B9"/>
    <w:rsid w:val="00A5226F"/>
    <w:rsid w:val="00A57D4A"/>
    <w:rsid w:val="00A64890"/>
    <w:rsid w:val="00A64AC6"/>
    <w:rsid w:val="00A6554A"/>
    <w:rsid w:val="00A762FE"/>
    <w:rsid w:val="00A76381"/>
    <w:rsid w:val="00A8025A"/>
    <w:rsid w:val="00A80AB5"/>
    <w:rsid w:val="00A80DD3"/>
    <w:rsid w:val="00A833C0"/>
    <w:rsid w:val="00A86420"/>
    <w:rsid w:val="00A96CA9"/>
    <w:rsid w:val="00AA5034"/>
    <w:rsid w:val="00AA5FFB"/>
    <w:rsid w:val="00AB0A24"/>
    <w:rsid w:val="00AB199C"/>
    <w:rsid w:val="00AC0B34"/>
    <w:rsid w:val="00AC0D45"/>
    <w:rsid w:val="00AC7282"/>
    <w:rsid w:val="00AD0442"/>
    <w:rsid w:val="00AD33B6"/>
    <w:rsid w:val="00AD3E92"/>
    <w:rsid w:val="00AD5317"/>
    <w:rsid w:val="00AD6D8F"/>
    <w:rsid w:val="00AF2575"/>
    <w:rsid w:val="00AF3414"/>
    <w:rsid w:val="00AF5346"/>
    <w:rsid w:val="00AF6F92"/>
    <w:rsid w:val="00B002B6"/>
    <w:rsid w:val="00B04B2F"/>
    <w:rsid w:val="00B10D88"/>
    <w:rsid w:val="00B10E47"/>
    <w:rsid w:val="00B11FB2"/>
    <w:rsid w:val="00B14B16"/>
    <w:rsid w:val="00B14C8A"/>
    <w:rsid w:val="00B14EDA"/>
    <w:rsid w:val="00B16BB3"/>
    <w:rsid w:val="00B20BD1"/>
    <w:rsid w:val="00B245CE"/>
    <w:rsid w:val="00B32880"/>
    <w:rsid w:val="00B338E4"/>
    <w:rsid w:val="00B34AD6"/>
    <w:rsid w:val="00B428DB"/>
    <w:rsid w:val="00B42FE9"/>
    <w:rsid w:val="00B43F04"/>
    <w:rsid w:val="00B47311"/>
    <w:rsid w:val="00B50222"/>
    <w:rsid w:val="00B515C9"/>
    <w:rsid w:val="00B5181A"/>
    <w:rsid w:val="00B54706"/>
    <w:rsid w:val="00B54D00"/>
    <w:rsid w:val="00B54EA9"/>
    <w:rsid w:val="00B56A69"/>
    <w:rsid w:val="00B607C7"/>
    <w:rsid w:val="00B608CE"/>
    <w:rsid w:val="00B62052"/>
    <w:rsid w:val="00B71D83"/>
    <w:rsid w:val="00B74C2F"/>
    <w:rsid w:val="00B74D1C"/>
    <w:rsid w:val="00B7619D"/>
    <w:rsid w:val="00B779B5"/>
    <w:rsid w:val="00B815E6"/>
    <w:rsid w:val="00B847E1"/>
    <w:rsid w:val="00B86A10"/>
    <w:rsid w:val="00B86B8A"/>
    <w:rsid w:val="00B92FDC"/>
    <w:rsid w:val="00BA5C82"/>
    <w:rsid w:val="00BB3845"/>
    <w:rsid w:val="00BB5C98"/>
    <w:rsid w:val="00BC1BC2"/>
    <w:rsid w:val="00BD64E0"/>
    <w:rsid w:val="00BE4529"/>
    <w:rsid w:val="00BE6D1F"/>
    <w:rsid w:val="00BE79F5"/>
    <w:rsid w:val="00BF1DBE"/>
    <w:rsid w:val="00BF5FDA"/>
    <w:rsid w:val="00BF607A"/>
    <w:rsid w:val="00BF6084"/>
    <w:rsid w:val="00C03A07"/>
    <w:rsid w:val="00C133A7"/>
    <w:rsid w:val="00C13BC3"/>
    <w:rsid w:val="00C157DB"/>
    <w:rsid w:val="00C2088A"/>
    <w:rsid w:val="00C21D8D"/>
    <w:rsid w:val="00C23849"/>
    <w:rsid w:val="00C2483C"/>
    <w:rsid w:val="00C255B8"/>
    <w:rsid w:val="00C3179F"/>
    <w:rsid w:val="00C32358"/>
    <w:rsid w:val="00C32504"/>
    <w:rsid w:val="00C3616E"/>
    <w:rsid w:val="00C409A0"/>
    <w:rsid w:val="00C439A6"/>
    <w:rsid w:val="00C54264"/>
    <w:rsid w:val="00C54F9D"/>
    <w:rsid w:val="00C56125"/>
    <w:rsid w:val="00C573AE"/>
    <w:rsid w:val="00C62F46"/>
    <w:rsid w:val="00C64391"/>
    <w:rsid w:val="00C646EC"/>
    <w:rsid w:val="00C64CD0"/>
    <w:rsid w:val="00C6516A"/>
    <w:rsid w:val="00C67C77"/>
    <w:rsid w:val="00C807B6"/>
    <w:rsid w:val="00C80C5A"/>
    <w:rsid w:val="00C8291A"/>
    <w:rsid w:val="00C83152"/>
    <w:rsid w:val="00C8670E"/>
    <w:rsid w:val="00C91CDA"/>
    <w:rsid w:val="00C92C24"/>
    <w:rsid w:val="00C944DC"/>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13B2"/>
    <w:rsid w:val="00CE2892"/>
    <w:rsid w:val="00CE42AA"/>
    <w:rsid w:val="00CE6C21"/>
    <w:rsid w:val="00CF201B"/>
    <w:rsid w:val="00CF2E62"/>
    <w:rsid w:val="00CF4823"/>
    <w:rsid w:val="00CF5115"/>
    <w:rsid w:val="00CF7ED7"/>
    <w:rsid w:val="00D0026F"/>
    <w:rsid w:val="00D0104F"/>
    <w:rsid w:val="00D102B5"/>
    <w:rsid w:val="00D176A8"/>
    <w:rsid w:val="00D22B19"/>
    <w:rsid w:val="00D24F27"/>
    <w:rsid w:val="00D2601E"/>
    <w:rsid w:val="00D26CD8"/>
    <w:rsid w:val="00D361A9"/>
    <w:rsid w:val="00D41E0D"/>
    <w:rsid w:val="00D44F04"/>
    <w:rsid w:val="00D52B25"/>
    <w:rsid w:val="00D56850"/>
    <w:rsid w:val="00D579E2"/>
    <w:rsid w:val="00D601F4"/>
    <w:rsid w:val="00D61D6C"/>
    <w:rsid w:val="00D64759"/>
    <w:rsid w:val="00D649D8"/>
    <w:rsid w:val="00D64C0D"/>
    <w:rsid w:val="00D818A5"/>
    <w:rsid w:val="00D82C22"/>
    <w:rsid w:val="00D8471D"/>
    <w:rsid w:val="00D849CB"/>
    <w:rsid w:val="00D85D0D"/>
    <w:rsid w:val="00D876E7"/>
    <w:rsid w:val="00D87DA3"/>
    <w:rsid w:val="00D906E1"/>
    <w:rsid w:val="00D92BC7"/>
    <w:rsid w:val="00D92D36"/>
    <w:rsid w:val="00D934F3"/>
    <w:rsid w:val="00D97301"/>
    <w:rsid w:val="00DA15DA"/>
    <w:rsid w:val="00DA40F7"/>
    <w:rsid w:val="00DA56B1"/>
    <w:rsid w:val="00DA62E4"/>
    <w:rsid w:val="00DB0AFD"/>
    <w:rsid w:val="00DB22BF"/>
    <w:rsid w:val="00DC4044"/>
    <w:rsid w:val="00DC4CC4"/>
    <w:rsid w:val="00DC7950"/>
    <w:rsid w:val="00DC7D38"/>
    <w:rsid w:val="00DD2535"/>
    <w:rsid w:val="00DD2C62"/>
    <w:rsid w:val="00DD41F4"/>
    <w:rsid w:val="00DD59B7"/>
    <w:rsid w:val="00DD5C08"/>
    <w:rsid w:val="00DE1E46"/>
    <w:rsid w:val="00DE2D14"/>
    <w:rsid w:val="00DE7B3B"/>
    <w:rsid w:val="00DF4DD2"/>
    <w:rsid w:val="00DF5AB8"/>
    <w:rsid w:val="00DF63A9"/>
    <w:rsid w:val="00DF64E2"/>
    <w:rsid w:val="00DF65D6"/>
    <w:rsid w:val="00E006AB"/>
    <w:rsid w:val="00E01937"/>
    <w:rsid w:val="00E03493"/>
    <w:rsid w:val="00E100FC"/>
    <w:rsid w:val="00E117E3"/>
    <w:rsid w:val="00E12107"/>
    <w:rsid w:val="00E13A86"/>
    <w:rsid w:val="00E1613A"/>
    <w:rsid w:val="00E40281"/>
    <w:rsid w:val="00E45ABE"/>
    <w:rsid w:val="00E50981"/>
    <w:rsid w:val="00E51951"/>
    <w:rsid w:val="00E51D7B"/>
    <w:rsid w:val="00E54101"/>
    <w:rsid w:val="00E5418E"/>
    <w:rsid w:val="00E57195"/>
    <w:rsid w:val="00E57497"/>
    <w:rsid w:val="00E65895"/>
    <w:rsid w:val="00E65F17"/>
    <w:rsid w:val="00E71B46"/>
    <w:rsid w:val="00E759CF"/>
    <w:rsid w:val="00E8301A"/>
    <w:rsid w:val="00E8455F"/>
    <w:rsid w:val="00E86D0D"/>
    <w:rsid w:val="00E91F7F"/>
    <w:rsid w:val="00E9246A"/>
    <w:rsid w:val="00EA1AA6"/>
    <w:rsid w:val="00EA36AD"/>
    <w:rsid w:val="00EA490F"/>
    <w:rsid w:val="00EA4A60"/>
    <w:rsid w:val="00EA63C6"/>
    <w:rsid w:val="00EB454F"/>
    <w:rsid w:val="00EB729A"/>
    <w:rsid w:val="00EB746A"/>
    <w:rsid w:val="00EC06F3"/>
    <w:rsid w:val="00EC234A"/>
    <w:rsid w:val="00EC28C4"/>
    <w:rsid w:val="00EC449B"/>
    <w:rsid w:val="00EC4947"/>
    <w:rsid w:val="00EC7088"/>
    <w:rsid w:val="00ED238B"/>
    <w:rsid w:val="00ED61B7"/>
    <w:rsid w:val="00EE0A49"/>
    <w:rsid w:val="00EE0D4C"/>
    <w:rsid w:val="00EF1AF7"/>
    <w:rsid w:val="00EF20CF"/>
    <w:rsid w:val="00F02A6C"/>
    <w:rsid w:val="00F0319A"/>
    <w:rsid w:val="00F06180"/>
    <w:rsid w:val="00F073A1"/>
    <w:rsid w:val="00F10C9A"/>
    <w:rsid w:val="00F11DC4"/>
    <w:rsid w:val="00F120A9"/>
    <w:rsid w:val="00F12319"/>
    <w:rsid w:val="00F13D27"/>
    <w:rsid w:val="00F20014"/>
    <w:rsid w:val="00F23EE5"/>
    <w:rsid w:val="00F258A5"/>
    <w:rsid w:val="00F26384"/>
    <w:rsid w:val="00F27F3B"/>
    <w:rsid w:val="00F3225B"/>
    <w:rsid w:val="00F33AF3"/>
    <w:rsid w:val="00F35927"/>
    <w:rsid w:val="00F3620D"/>
    <w:rsid w:val="00F3692C"/>
    <w:rsid w:val="00F458A7"/>
    <w:rsid w:val="00F50641"/>
    <w:rsid w:val="00F56561"/>
    <w:rsid w:val="00F56BE9"/>
    <w:rsid w:val="00F61CB9"/>
    <w:rsid w:val="00F67393"/>
    <w:rsid w:val="00F67D71"/>
    <w:rsid w:val="00F7036C"/>
    <w:rsid w:val="00F71F57"/>
    <w:rsid w:val="00F74A6B"/>
    <w:rsid w:val="00F8654B"/>
    <w:rsid w:val="00F87DB3"/>
    <w:rsid w:val="00F9218D"/>
    <w:rsid w:val="00F93DF2"/>
    <w:rsid w:val="00FA017F"/>
    <w:rsid w:val="00FB4434"/>
    <w:rsid w:val="00FB6AE1"/>
    <w:rsid w:val="00FB751A"/>
    <w:rsid w:val="00FC3755"/>
    <w:rsid w:val="00FC49A3"/>
    <w:rsid w:val="00FC5B16"/>
    <w:rsid w:val="00FD023F"/>
    <w:rsid w:val="00FD75B6"/>
    <w:rsid w:val="00FD7DCA"/>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401176979">
      <w:bodyDiv w:val="1"/>
      <w:marLeft w:val="0"/>
      <w:marRight w:val="0"/>
      <w:marTop w:val="0"/>
      <w:marBottom w:val="0"/>
      <w:divBdr>
        <w:top w:val="none" w:sz="0" w:space="0" w:color="auto"/>
        <w:left w:val="none" w:sz="0" w:space="0" w:color="auto"/>
        <w:bottom w:val="none" w:sz="0" w:space="0" w:color="auto"/>
        <w:right w:val="none" w:sz="0" w:space="0" w:color="auto"/>
      </w:divBdr>
      <w:divsChild>
        <w:div w:id="495414206">
          <w:marLeft w:val="0"/>
          <w:marRight w:val="0"/>
          <w:marTop w:val="0"/>
          <w:marBottom w:val="0"/>
          <w:divBdr>
            <w:top w:val="none" w:sz="0" w:space="0" w:color="auto"/>
            <w:left w:val="none" w:sz="0" w:space="0" w:color="auto"/>
            <w:bottom w:val="none" w:sz="0" w:space="0" w:color="auto"/>
            <w:right w:val="none" w:sz="0" w:space="0" w:color="auto"/>
          </w:divBdr>
        </w:div>
        <w:div w:id="183401301">
          <w:marLeft w:val="0"/>
          <w:marRight w:val="0"/>
          <w:marTop w:val="0"/>
          <w:marBottom w:val="0"/>
          <w:divBdr>
            <w:top w:val="none" w:sz="0" w:space="0" w:color="auto"/>
            <w:left w:val="none" w:sz="0" w:space="0" w:color="auto"/>
            <w:bottom w:val="none" w:sz="0" w:space="0" w:color="auto"/>
            <w:right w:val="none" w:sz="0" w:space="0" w:color="auto"/>
          </w:divBdr>
        </w:div>
      </w:divsChild>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SZFZ3KM2WWSW-901408782-201817</_dlc_DocId>
    <_dlc_DocIdUrl xmlns="7ba925a7-499c-4a29-a005-81b4ebbe0bf8">
      <Url>https://fosis.sharepoint.com/sites/cedoc/subgestiondeprogramas/_layouts/15/DocIdRedir.aspx?ID=SZFZ3KM2WWSW-901408782-201817</Url>
      <Description>SZFZ3KM2WWSW-901408782-201817</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52811-0F84-4CB5-A593-9C4FBFEE1DC3}"/>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AA516D60-4FD4-4965-B423-32A281B3AAC3}">
  <ds:schemaRefs>
    <ds:schemaRef ds:uri="http://schemas.microsoft.com/sharepoint/events"/>
  </ds:schemaRefs>
</ds:datastoreItem>
</file>

<file path=customXml/itemProps5.xml><?xml version="1.0" encoding="utf-8"?>
<ds:datastoreItem xmlns:ds="http://schemas.openxmlformats.org/officeDocument/2006/customXml" ds:itemID="{F9772975-E98C-4E86-AD79-83CAC028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16</Pages>
  <Words>3106</Words>
  <Characters>17086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yohana.candias@gmail.com</cp:lastModifiedBy>
  <cp:revision>134</cp:revision>
  <cp:lastPrinted>2022-08-04T20:40:00Z</cp:lastPrinted>
  <dcterms:created xsi:type="dcterms:W3CDTF">2022-09-05T21:36:00Z</dcterms:created>
  <dcterms:modified xsi:type="dcterms:W3CDTF">2022-11-02T03:28:00Z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e55701ab-c051-4f90-a5a2-9a34839e49dd</vt:lpwstr>
  </property>
</Properties>
</file>